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59F90" w14:textId="14139EA5" w:rsidR="007B1491" w:rsidRPr="007B1491" w:rsidRDefault="007B1491" w:rsidP="007B1491">
      <w:pPr>
        <w:spacing w:before="120" w:after="120" w:line="360" w:lineRule="auto"/>
        <w:jc w:val="center"/>
        <w:rPr>
          <w:rFonts w:ascii="Calibri" w:hAnsi="Calibri" w:cs="Calibri"/>
          <w:b/>
          <w:bCs/>
          <w:sz w:val="32"/>
          <w:szCs w:val="32"/>
        </w:rPr>
      </w:pPr>
      <w:r w:rsidRPr="007B1491">
        <w:rPr>
          <w:rFonts w:ascii="Calibri" w:hAnsi="Calibri" w:cs="Calibri"/>
          <w:b/>
          <w:bCs/>
          <w:sz w:val="32"/>
          <w:szCs w:val="32"/>
        </w:rPr>
        <w:t>TMMOB MİMARLAR ODASI tarafından yayımlanan</w:t>
      </w:r>
    </w:p>
    <w:p w14:paraId="49F74468" w14:textId="3711B1E3" w:rsidR="007B1491" w:rsidRPr="007B1491" w:rsidRDefault="007B1491" w:rsidP="007B1491">
      <w:pPr>
        <w:spacing w:before="120" w:after="120" w:line="360" w:lineRule="auto"/>
        <w:jc w:val="center"/>
        <w:rPr>
          <w:rFonts w:ascii="Calibri" w:hAnsi="Calibri" w:cs="Calibri"/>
          <w:b/>
          <w:bCs/>
          <w:sz w:val="32"/>
          <w:szCs w:val="32"/>
        </w:rPr>
      </w:pPr>
      <w:r w:rsidRPr="007B1491">
        <w:rPr>
          <w:rFonts w:ascii="Calibri" w:hAnsi="Calibri" w:cs="Calibri"/>
          <w:b/>
          <w:bCs/>
          <w:sz w:val="32"/>
          <w:szCs w:val="32"/>
        </w:rPr>
        <w:t>“TÜRKİYE’NİN KIRSAL MİMARLIK ATLASI” GENİŞLİYOR!</w:t>
      </w:r>
    </w:p>
    <w:p w14:paraId="5DDFCCB6" w14:textId="0708CAD9" w:rsidR="008F13D7" w:rsidRPr="007B1491" w:rsidRDefault="0083758F" w:rsidP="007B1491">
      <w:pPr>
        <w:spacing w:before="120" w:after="120" w:line="360" w:lineRule="auto"/>
        <w:jc w:val="center"/>
        <w:rPr>
          <w:rFonts w:ascii="Calibri" w:hAnsi="Calibri" w:cs="Calibri"/>
          <w:b/>
          <w:bCs/>
          <w:sz w:val="32"/>
          <w:szCs w:val="32"/>
        </w:rPr>
      </w:pPr>
      <w:r w:rsidRPr="007B1491">
        <w:rPr>
          <w:rFonts w:ascii="Calibri" w:hAnsi="Calibri" w:cs="Calibri"/>
          <w:b/>
          <w:bCs/>
          <w:sz w:val="32"/>
          <w:szCs w:val="32"/>
        </w:rPr>
        <w:t>2.</w:t>
      </w:r>
      <w:r w:rsidR="007B1491" w:rsidRPr="007B1491">
        <w:rPr>
          <w:rFonts w:ascii="Calibri" w:hAnsi="Calibri" w:cs="Calibri"/>
          <w:b/>
          <w:bCs/>
          <w:sz w:val="32"/>
          <w:szCs w:val="32"/>
        </w:rPr>
        <w:t xml:space="preserve"> </w:t>
      </w:r>
      <w:r w:rsidRPr="007B1491">
        <w:rPr>
          <w:rFonts w:ascii="Calibri" w:hAnsi="Calibri" w:cs="Calibri"/>
          <w:b/>
          <w:bCs/>
          <w:sz w:val="32"/>
          <w:szCs w:val="32"/>
        </w:rPr>
        <w:t>AÇIK</w:t>
      </w:r>
      <w:r w:rsidR="000F1FE9" w:rsidRPr="007B1491">
        <w:rPr>
          <w:rFonts w:ascii="Calibri" w:hAnsi="Calibri" w:cs="Calibri"/>
          <w:b/>
          <w:bCs/>
          <w:sz w:val="32"/>
          <w:szCs w:val="32"/>
        </w:rPr>
        <w:t xml:space="preserve"> </w:t>
      </w:r>
      <w:r w:rsidR="008F13D7" w:rsidRPr="007B1491">
        <w:rPr>
          <w:rFonts w:ascii="Calibri" w:hAnsi="Calibri" w:cs="Calibri"/>
          <w:b/>
          <w:bCs/>
          <w:sz w:val="32"/>
          <w:szCs w:val="32"/>
        </w:rPr>
        <w:t>ÇAĞRI!</w:t>
      </w:r>
    </w:p>
    <w:p w14:paraId="6DC3680F" w14:textId="220E0ADF" w:rsidR="002D53C3" w:rsidRPr="007B1491" w:rsidRDefault="007B1491" w:rsidP="007B1491">
      <w:pPr>
        <w:spacing w:before="120" w:after="120" w:line="360" w:lineRule="auto"/>
        <w:jc w:val="both"/>
        <w:rPr>
          <w:rFonts w:ascii="Calibri" w:hAnsi="Calibri" w:cs="Calibri"/>
          <w:color w:val="000000"/>
        </w:rPr>
      </w:pPr>
      <w:r w:rsidRPr="007B1491">
        <w:rPr>
          <w:rFonts w:ascii="Calibri" w:hAnsi="Calibri" w:cs="Calibri"/>
          <w:color w:val="000000"/>
        </w:rPr>
        <w:t>TMMOB Mimarlar Odası</w:t>
      </w:r>
      <w:r>
        <w:rPr>
          <w:rFonts w:ascii="Calibri" w:hAnsi="Calibri" w:cs="Calibri"/>
          <w:color w:val="000000"/>
        </w:rPr>
        <w:t>, k</w:t>
      </w:r>
      <w:r w:rsidR="002A534F" w:rsidRPr="007B1491">
        <w:rPr>
          <w:rFonts w:ascii="Calibri" w:hAnsi="Calibri" w:cs="Calibri"/>
          <w:color w:val="000000"/>
        </w:rPr>
        <w:t>ırsal mimarlık mirasının korunması bağlamında karşılaşılan sorunlardan yola çıkarak</w:t>
      </w:r>
      <w:r w:rsidR="001905B4" w:rsidRPr="007B1491">
        <w:rPr>
          <w:rFonts w:ascii="Calibri" w:hAnsi="Calibri" w:cs="Calibri"/>
          <w:color w:val="000000"/>
        </w:rPr>
        <w:t xml:space="preserve">, Mart 2025'te </w:t>
      </w:r>
      <w:r w:rsidR="00F02EA3" w:rsidRPr="007B1491">
        <w:rPr>
          <w:rFonts w:ascii="Calibri" w:hAnsi="Calibri" w:cs="Calibri"/>
          <w:color w:val="000000"/>
        </w:rPr>
        <w:t>yaptığı</w:t>
      </w:r>
      <w:r w:rsidR="001905B4" w:rsidRPr="007B1491">
        <w:rPr>
          <w:rFonts w:ascii="Calibri" w:hAnsi="Calibri" w:cs="Calibri"/>
          <w:color w:val="000000"/>
        </w:rPr>
        <w:t xml:space="preserve"> çağrıyla Türkiye'nin dört bir yanındaki araştırmacıları,</w:t>
      </w:r>
      <w:r>
        <w:rPr>
          <w:rFonts w:ascii="Calibri" w:hAnsi="Calibri" w:cs="Calibri"/>
          <w:color w:val="000000"/>
        </w:rPr>
        <w:t xml:space="preserve"> “</w:t>
      </w:r>
      <w:r w:rsidR="001905B4" w:rsidRPr="007B1491">
        <w:rPr>
          <w:rFonts w:ascii="Calibri" w:hAnsi="Calibri" w:cs="Calibri"/>
          <w:color w:val="000000"/>
        </w:rPr>
        <w:t xml:space="preserve">Türkiye'nin Kırsal Mimarlık </w:t>
      </w:r>
      <w:proofErr w:type="spellStart"/>
      <w:r w:rsidR="001905B4" w:rsidRPr="007B1491">
        <w:rPr>
          <w:rFonts w:ascii="Calibri" w:hAnsi="Calibri" w:cs="Calibri"/>
          <w:color w:val="000000"/>
        </w:rPr>
        <w:t>Atlası</w:t>
      </w:r>
      <w:r>
        <w:rPr>
          <w:rFonts w:ascii="Calibri" w:hAnsi="Calibri" w:cs="Calibri"/>
          <w:color w:val="000000"/>
        </w:rPr>
        <w:t>”na</w:t>
      </w:r>
      <w:proofErr w:type="spellEnd"/>
      <w:r w:rsidR="00A7057A">
        <w:rPr>
          <w:rFonts w:ascii="Calibri" w:hAnsi="Calibri" w:cs="Calibri"/>
          <w:color w:val="000000"/>
        </w:rPr>
        <w:t xml:space="preserve"> </w:t>
      </w:r>
      <w:r w:rsidR="002A534F" w:rsidRPr="007B1491">
        <w:rPr>
          <w:rFonts w:ascii="Calibri" w:hAnsi="Calibri" w:cs="Calibri"/>
          <w:color w:val="000000"/>
        </w:rPr>
        <w:t xml:space="preserve">katkı sunmaya </w:t>
      </w:r>
      <w:r w:rsidR="001905B4" w:rsidRPr="007B1491">
        <w:rPr>
          <w:rFonts w:ascii="Calibri" w:hAnsi="Calibri" w:cs="Calibri"/>
          <w:color w:val="000000"/>
        </w:rPr>
        <w:t xml:space="preserve">davet etmiştir. İlk çağrı, beklentilerin ötesinde bir ilgiyle karşılanmış; </w:t>
      </w:r>
      <w:r>
        <w:rPr>
          <w:rFonts w:ascii="Calibri" w:hAnsi="Calibri" w:cs="Calibri"/>
          <w:color w:val="000000"/>
        </w:rPr>
        <w:t>değerlendirmeler</w:t>
      </w:r>
      <w:r w:rsidR="001905B4" w:rsidRPr="007B1491">
        <w:rPr>
          <w:rFonts w:ascii="Calibri" w:hAnsi="Calibri" w:cs="Calibri"/>
          <w:color w:val="000000"/>
        </w:rPr>
        <w:t xml:space="preserve"> sonucunda 90 nitelikli çalışma</w:t>
      </w:r>
      <w:r w:rsidR="002A534F" w:rsidRPr="007B1491">
        <w:rPr>
          <w:rFonts w:ascii="Calibri" w:hAnsi="Calibri" w:cs="Calibri"/>
          <w:color w:val="000000"/>
        </w:rPr>
        <w:t>,</w:t>
      </w:r>
      <w:r w:rsidR="001905B4" w:rsidRPr="007B1491">
        <w:rPr>
          <w:rFonts w:ascii="Calibri" w:hAnsi="Calibri" w:cs="Calibri"/>
          <w:color w:val="000000"/>
        </w:rPr>
        <w:t xml:space="preserve"> yedi coğrafi bölgeyi temsil eden ayrı ciltler hâlinde yayımlanmıştır</w:t>
      </w:r>
      <w:r w:rsidR="00A7057A">
        <w:rPr>
          <w:rFonts w:ascii="Calibri" w:hAnsi="Calibri" w:cs="Calibri"/>
          <w:color w:val="000000"/>
        </w:rPr>
        <w:t xml:space="preserve"> (</w:t>
      </w:r>
      <w:hyperlink r:id="rId5" w:history="1">
        <w:r w:rsidR="00A7057A" w:rsidRPr="00637315">
          <w:rPr>
            <w:rStyle w:val="Kpr"/>
            <w:rFonts w:ascii="Calibri" w:hAnsi="Calibri" w:cs="Calibri"/>
          </w:rPr>
          <w:t>www.kirsalmimarlik.org</w:t>
        </w:r>
      </w:hyperlink>
      <w:r w:rsidR="00A7057A">
        <w:rPr>
          <w:rFonts w:ascii="Calibri" w:hAnsi="Calibri" w:cs="Calibri"/>
          <w:color w:val="000000"/>
        </w:rPr>
        <w:t>)</w:t>
      </w:r>
      <w:r w:rsidR="001905B4" w:rsidRPr="007B1491">
        <w:rPr>
          <w:rFonts w:ascii="Calibri" w:hAnsi="Calibri" w:cs="Calibri"/>
          <w:color w:val="000000"/>
        </w:rPr>
        <w:t xml:space="preserve">. Türkiye coğrafyasının kırsal mimarlık kültürünü bütünüyle yok olmadan kayıt altına almak ve bu zengin kültür mirasını toplumla paylaşmak üzere başlatılan Türkiye’nin Kırsal Mimarlık Atlası Projesi ile yaklaşık </w:t>
      </w:r>
      <w:r w:rsidR="0094321B" w:rsidRPr="007B1491">
        <w:rPr>
          <w:rFonts w:ascii="Calibri" w:hAnsi="Calibri" w:cs="Calibri"/>
          <w:color w:val="000000"/>
        </w:rPr>
        <w:t xml:space="preserve">altı </w:t>
      </w:r>
      <w:r w:rsidR="001905B4" w:rsidRPr="007B1491">
        <w:rPr>
          <w:rFonts w:ascii="Calibri" w:hAnsi="Calibri" w:cs="Calibri"/>
          <w:color w:val="000000"/>
        </w:rPr>
        <w:t xml:space="preserve">aylık bir zaman diliminde ülkenin dört bir yanında yer alan kırsal alanlara yönelik nitelikli çalışmalar bir araya getirilmiştir. </w:t>
      </w:r>
    </w:p>
    <w:p w14:paraId="734C0AA4" w14:textId="77777777" w:rsidR="00A7057A" w:rsidRDefault="00AA7092" w:rsidP="007B1491">
      <w:pPr>
        <w:spacing w:before="120" w:after="120" w:line="360" w:lineRule="auto"/>
        <w:jc w:val="both"/>
        <w:rPr>
          <w:rFonts w:ascii="Calibri" w:hAnsi="Calibri" w:cs="Calibri"/>
          <w:color w:val="000000"/>
        </w:rPr>
      </w:pPr>
      <w:r w:rsidRPr="007B1491">
        <w:rPr>
          <w:rFonts w:ascii="Calibri" w:hAnsi="Calibri" w:cs="Calibri"/>
          <w:color w:val="000000"/>
        </w:rPr>
        <w:t>Türkiye’nin Kırsal Mimarlık Atlası</w:t>
      </w:r>
      <w:r w:rsidR="002D53C3" w:rsidRPr="007B1491">
        <w:rPr>
          <w:rFonts w:ascii="Calibri" w:hAnsi="Calibri" w:cs="Calibri"/>
          <w:color w:val="000000"/>
        </w:rPr>
        <w:t xml:space="preserve"> Projesi’ne gösterilen</w:t>
      </w:r>
      <w:r w:rsidRPr="007B1491">
        <w:rPr>
          <w:rFonts w:ascii="Calibri" w:hAnsi="Calibri" w:cs="Calibri"/>
          <w:color w:val="000000"/>
        </w:rPr>
        <w:t xml:space="preserve"> </w:t>
      </w:r>
      <w:r w:rsidR="002D53C3" w:rsidRPr="007B1491">
        <w:rPr>
          <w:rFonts w:ascii="Calibri" w:hAnsi="Calibri" w:cs="Calibri"/>
          <w:color w:val="000000"/>
        </w:rPr>
        <w:t xml:space="preserve">ilgi ve </w:t>
      </w:r>
      <w:r w:rsidR="002A534F" w:rsidRPr="007B1491">
        <w:rPr>
          <w:rFonts w:ascii="Calibri" w:hAnsi="Calibri" w:cs="Calibri"/>
          <w:color w:val="000000"/>
        </w:rPr>
        <w:t>yüksek katılım</w:t>
      </w:r>
      <w:r w:rsidRPr="007B1491">
        <w:rPr>
          <w:rFonts w:ascii="Calibri" w:hAnsi="Calibri" w:cs="Calibri"/>
          <w:color w:val="000000"/>
        </w:rPr>
        <w:t xml:space="preserve">, </w:t>
      </w:r>
      <w:r w:rsidR="002D53C3" w:rsidRPr="007B1491">
        <w:rPr>
          <w:rFonts w:ascii="Calibri" w:hAnsi="Calibri" w:cs="Calibri"/>
          <w:color w:val="000000"/>
        </w:rPr>
        <w:t>sahada var olan bilgi ve belgeleme birikimini görünür kılmak için gerçek bir ihtiyacın olduğunu açıkça ortaya koymuştur.</w:t>
      </w:r>
      <w:r w:rsidR="002D53C3" w:rsidRPr="007B1491">
        <w:rPr>
          <w:rStyle w:val="apple-converted-space"/>
          <w:rFonts w:ascii="Calibri" w:hAnsi="Calibri" w:cs="Calibri"/>
          <w:color w:val="000000"/>
        </w:rPr>
        <w:t xml:space="preserve"> Bu bağlamda,</w:t>
      </w:r>
      <w:r w:rsidR="00B264D7">
        <w:rPr>
          <w:rStyle w:val="apple-converted-space"/>
          <w:rFonts w:ascii="Calibri" w:hAnsi="Calibri" w:cs="Calibri"/>
          <w:color w:val="000000"/>
        </w:rPr>
        <w:t xml:space="preserve"> </w:t>
      </w:r>
      <w:r w:rsidR="00B264D7">
        <w:rPr>
          <w:rFonts w:ascii="Calibri" w:hAnsi="Calibri" w:cs="Calibri"/>
          <w:color w:val="000000"/>
        </w:rPr>
        <w:t>ü</w:t>
      </w:r>
      <w:r w:rsidRPr="007B1491">
        <w:rPr>
          <w:rFonts w:ascii="Calibri" w:hAnsi="Calibri" w:cs="Calibri"/>
          <w:color w:val="000000"/>
        </w:rPr>
        <w:t>lkemiz kırsal mimarlık mirasını</w:t>
      </w:r>
      <w:r w:rsidR="002A534F" w:rsidRPr="007B1491">
        <w:rPr>
          <w:rFonts w:ascii="Calibri" w:hAnsi="Calibri" w:cs="Calibri"/>
          <w:color w:val="000000"/>
        </w:rPr>
        <w:t>n</w:t>
      </w:r>
      <w:r w:rsidRPr="007B1491">
        <w:rPr>
          <w:rFonts w:ascii="Calibri" w:hAnsi="Calibri" w:cs="Calibri"/>
          <w:color w:val="000000"/>
        </w:rPr>
        <w:t xml:space="preserve"> belgelenmesi</w:t>
      </w:r>
      <w:r w:rsidR="002D53C3" w:rsidRPr="007B1491">
        <w:rPr>
          <w:rFonts w:ascii="Calibri" w:hAnsi="Calibri" w:cs="Calibri"/>
          <w:color w:val="000000"/>
        </w:rPr>
        <w:t>ne ve korunmasına</w:t>
      </w:r>
      <w:r w:rsidR="002A534F" w:rsidRPr="007B1491">
        <w:rPr>
          <w:rFonts w:ascii="Calibri" w:hAnsi="Calibri" w:cs="Calibri"/>
          <w:color w:val="000000"/>
        </w:rPr>
        <w:t xml:space="preserve"> katkı sağla</w:t>
      </w:r>
      <w:r w:rsidR="002D53C3" w:rsidRPr="007B1491">
        <w:rPr>
          <w:rFonts w:ascii="Calibri" w:hAnsi="Calibri" w:cs="Calibri"/>
          <w:color w:val="000000"/>
        </w:rPr>
        <w:t>mak</w:t>
      </w:r>
      <w:r w:rsidR="002A534F" w:rsidRPr="007B1491">
        <w:rPr>
          <w:rFonts w:ascii="Calibri" w:hAnsi="Calibri" w:cs="Calibri"/>
          <w:color w:val="000000"/>
        </w:rPr>
        <w:t xml:space="preserve"> amacıyla </w:t>
      </w:r>
      <w:r w:rsidR="00B264D7">
        <w:rPr>
          <w:rFonts w:ascii="Calibri" w:hAnsi="Calibri" w:cs="Calibri"/>
          <w:color w:val="000000"/>
        </w:rPr>
        <w:t>geliştirilen</w:t>
      </w:r>
      <w:r w:rsidRPr="007B1491">
        <w:rPr>
          <w:rFonts w:ascii="Calibri" w:hAnsi="Calibri" w:cs="Calibri"/>
          <w:color w:val="000000"/>
        </w:rPr>
        <w:t xml:space="preserve"> Atlas</w:t>
      </w:r>
      <w:r w:rsidR="00B264D7">
        <w:rPr>
          <w:rFonts w:ascii="Calibri" w:hAnsi="Calibri" w:cs="Calibri"/>
          <w:color w:val="000000"/>
        </w:rPr>
        <w:t xml:space="preserve">’ın </w:t>
      </w:r>
      <w:r w:rsidRPr="007B1491">
        <w:rPr>
          <w:rFonts w:ascii="Calibri" w:hAnsi="Calibri" w:cs="Calibri"/>
          <w:color w:val="000000"/>
        </w:rPr>
        <w:t>genişletilmesi için çalışmalar</w:t>
      </w:r>
      <w:r w:rsidR="00B264D7">
        <w:rPr>
          <w:rFonts w:ascii="Calibri" w:hAnsi="Calibri" w:cs="Calibri"/>
          <w:color w:val="000000"/>
        </w:rPr>
        <w:t>a başlanmıştır</w:t>
      </w:r>
      <w:r w:rsidRPr="007B1491">
        <w:rPr>
          <w:rFonts w:ascii="Calibri" w:hAnsi="Calibri" w:cs="Calibri"/>
          <w:color w:val="000000"/>
        </w:rPr>
        <w:t xml:space="preserve">. </w:t>
      </w:r>
      <w:r w:rsidRPr="007B1491">
        <w:rPr>
          <w:rFonts w:ascii="Calibri" w:hAnsi="Calibri" w:cs="Calibri"/>
          <w:b/>
          <w:bCs/>
          <w:color w:val="000000"/>
        </w:rPr>
        <w:t xml:space="preserve">TMMOB Mimarlar Odası, ikinci çağrıyla tüm </w:t>
      </w:r>
      <w:r w:rsidR="00B264D7">
        <w:rPr>
          <w:rFonts w:ascii="Calibri" w:hAnsi="Calibri" w:cs="Calibri"/>
          <w:b/>
          <w:bCs/>
          <w:color w:val="000000"/>
        </w:rPr>
        <w:t>araştırmacıları;</w:t>
      </w:r>
      <w:r w:rsidRPr="007B1491">
        <w:rPr>
          <w:rFonts w:ascii="Calibri" w:hAnsi="Calibri" w:cs="Calibri"/>
          <w:b/>
          <w:bCs/>
          <w:color w:val="000000"/>
        </w:rPr>
        <w:t xml:space="preserve"> bu ortak belleği büyütmeye davet etmektedir</w:t>
      </w:r>
      <w:r w:rsidRPr="007B1491">
        <w:rPr>
          <w:rFonts w:ascii="Calibri" w:hAnsi="Calibri" w:cs="Calibri"/>
          <w:color w:val="000000"/>
        </w:rPr>
        <w:t xml:space="preserve">. </w:t>
      </w:r>
    </w:p>
    <w:p w14:paraId="1307D52F" w14:textId="6377502F" w:rsidR="00AA7092" w:rsidRPr="007B1491" w:rsidRDefault="00AA7092" w:rsidP="007B1491">
      <w:pPr>
        <w:spacing w:before="120" w:after="120" w:line="360" w:lineRule="auto"/>
        <w:jc w:val="both"/>
        <w:rPr>
          <w:rFonts w:ascii="Calibri" w:hAnsi="Calibri" w:cs="Calibri"/>
          <w:color w:val="000000"/>
        </w:rPr>
      </w:pPr>
      <w:r w:rsidRPr="007B1491">
        <w:rPr>
          <w:rFonts w:ascii="Calibri" w:hAnsi="Calibri" w:cs="Calibri"/>
          <w:color w:val="000000"/>
        </w:rPr>
        <w:t xml:space="preserve">İlk yedi cilt içerisinde yer almayan yerleşimler başta olmak üzere henüz belgelenmemiş veya tehdit altındaki kırsal alanlara yönelik çalışmaların yeni cilt serisinde yer alması hedeflenmektedir. Türkiye'nin kırsal mimarlık kültürünü bütünüyle yok olmadan kayıt altına almak ve bu zengin mirası toplumla paylaşmak üzere sürdürülen bu projeye katkı sağlamak için </w:t>
      </w:r>
      <w:r w:rsidR="00F02EA3" w:rsidRPr="007B1491">
        <w:rPr>
          <w:rFonts w:ascii="Calibri" w:hAnsi="Calibri" w:cs="Calibri"/>
          <w:color w:val="000000"/>
        </w:rPr>
        <w:t xml:space="preserve">siz değerli araştırmacıları </w:t>
      </w:r>
      <w:r w:rsidRPr="007B1491">
        <w:rPr>
          <w:rFonts w:ascii="Calibri" w:hAnsi="Calibri" w:cs="Calibri"/>
          <w:color w:val="000000"/>
        </w:rPr>
        <w:t>bu çağrıya katılma</w:t>
      </w:r>
      <w:r w:rsidR="00F02EA3" w:rsidRPr="007B1491">
        <w:rPr>
          <w:rFonts w:ascii="Calibri" w:hAnsi="Calibri" w:cs="Calibri"/>
          <w:color w:val="000000"/>
        </w:rPr>
        <w:t>ya davet ediyoruz.</w:t>
      </w:r>
    </w:p>
    <w:p w14:paraId="00066B68" w14:textId="6A9102C9" w:rsidR="00B264D7" w:rsidRDefault="00B264D7">
      <w:pPr>
        <w:rPr>
          <w:rFonts w:ascii="Calibri" w:hAnsi="Calibri" w:cs="Calibri"/>
          <w:color w:val="000000"/>
        </w:rPr>
      </w:pPr>
      <w:r>
        <w:rPr>
          <w:rFonts w:ascii="Calibri" w:hAnsi="Calibri" w:cs="Calibri"/>
          <w:color w:val="000000"/>
        </w:rPr>
        <w:br w:type="page"/>
      </w:r>
    </w:p>
    <w:p w14:paraId="7FAFA0E4" w14:textId="750BEB5F" w:rsidR="003E04DB" w:rsidRPr="003E04DB" w:rsidRDefault="003E04DB" w:rsidP="007B1491">
      <w:pPr>
        <w:spacing w:before="120" w:after="120" w:line="360" w:lineRule="auto"/>
        <w:jc w:val="both"/>
        <w:rPr>
          <w:rFonts w:ascii="Calibri" w:hAnsi="Calibri" w:cs="Calibri"/>
          <w:b/>
          <w:bCs/>
          <w:sz w:val="28"/>
          <w:szCs w:val="28"/>
        </w:rPr>
      </w:pPr>
      <w:r w:rsidRPr="003E04DB">
        <w:rPr>
          <w:rFonts w:ascii="Calibri" w:hAnsi="Calibri" w:cs="Calibri"/>
          <w:b/>
          <w:bCs/>
          <w:sz w:val="28"/>
          <w:szCs w:val="28"/>
        </w:rPr>
        <w:lastRenderedPageBreak/>
        <w:t>Çalışmaların İçeriğine Dair Açıklamalar:</w:t>
      </w:r>
    </w:p>
    <w:p w14:paraId="468DB30C" w14:textId="6AF9794E"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“Türkiye</w:t>
      </w:r>
      <w:r w:rsidR="00B264D7">
        <w:rPr>
          <w:rFonts w:ascii="Calibri" w:hAnsi="Calibri" w:cs="Calibri"/>
        </w:rPr>
        <w:t>’nin</w:t>
      </w:r>
      <w:r w:rsidRPr="007B1491">
        <w:rPr>
          <w:rFonts w:ascii="Calibri" w:hAnsi="Calibri" w:cs="Calibri"/>
        </w:rPr>
        <w:t xml:space="preserve"> Kırsal Mimarlık Atlası”</w:t>
      </w:r>
      <w:r w:rsidR="00B264D7">
        <w:rPr>
          <w:rFonts w:ascii="Calibri" w:hAnsi="Calibri" w:cs="Calibri"/>
        </w:rPr>
        <w:t xml:space="preserve"> </w:t>
      </w:r>
      <w:r w:rsidRPr="007B1491">
        <w:rPr>
          <w:rFonts w:ascii="Calibri" w:hAnsi="Calibri" w:cs="Calibri"/>
        </w:rPr>
        <w:t>için yazarların bir tarihi kırsal yerleşim dokusunun mimari mirasını belgelemeye yönelik yapmış olduğu çalışmalarını, çeşitli görsellerin ve çizimlerin de yer aldığı bir metin eşliğinde sunması beklenmektedir.</w:t>
      </w:r>
      <w:r w:rsidR="00B264D7">
        <w:rPr>
          <w:rFonts w:ascii="Calibri" w:hAnsi="Calibri" w:cs="Calibri"/>
        </w:rPr>
        <w:t xml:space="preserve"> </w:t>
      </w:r>
      <w:r w:rsidRPr="007B1491">
        <w:rPr>
          <w:rFonts w:ascii="Calibri" w:hAnsi="Calibri" w:cs="Calibri"/>
        </w:rPr>
        <w:t>Atlas’ta yer alacak çalışmalar, tarihi bir kırsal alandaki miras değerlerinin hem yerleşim ölçeğinde hem de mimari öğeleriyle bütüncül olarak incelenmesi ve/veya bu çevredeki bir geleneksel konutun ayrıntılı olarak belgelenmesi olmak üzere iki ayrı çerçevede ele alınabilir.</w:t>
      </w:r>
    </w:p>
    <w:p w14:paraId="2CCF1F8D" w14:textId="57EB94CE"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Yazarlar tarafından gönderilecek metinlerin içeriğine ilişkin genel bilgiler, aşağıda belirtilmiştir;</w:t>
      </w:r>
    </w:p>
    <w:p w14:paraId="3B1D5E22" w14:textId="24C7C832" w:rsidR="0074524A" w:rsidRPr="007B1491" w:rsidRDefault="0074524A" w:rsidP="007B1491">
      <w:pPr>
        <w:spacing w:before="120" w:after="120" w:line="360" w:lineRule="auto"/>
        <w:jc w:val="both"/>
        <w:rPr>
          <w:rFonts w:ascii="Calibri" w:hAnsi="Calibri" w:cs="Calibri"/>
          <w:b/>
          <w:bCs/>
        </w:rPr>
      </w:pPr>
      <w:r w:rsidRPr="007B1491">
        <w:rPr>
          <w:rFonts w:ascii="Calibri" w:hAnsi="Calibri" w:cs="Calibri"/>
          <w:b/>
          <w:bCs/>
        </w:rPr>
        <w:t>1. Bir tarihi kırsal yerleşimdeki miras değerlerinin bütününe ilişkin belgeleme çalışmaları (1. Şablon)</w:t>
      </w:r>
      <w:r w:rsidR="00B264D7">
        <w:rPr>
          <w:rFonts w:ascii="Calibri" w:hAnsi="Calibri" w:cs="Calibri"/>
          <w:b/>
          <w:bCs/>
        </w:rPr>
        <w:t xml:space="preserve"> </w:t>
      </w:r>
      <w:r w:rsidR="00A7057A" w:rsidRPr="00A7057A">
        <w:rPr>
          <w:rFonts w:ascii="Calibri" w:hAnsi="Calibri" w:cs="Calibri"/>
        </w:rPr>
        <w:t>(EK-1)</w:t>
      </w:r>
      <w:r w:rsidR="00A7057A">
        <w:rPr>
          <w:rFonts w:ascii="Calibri" w:hAnsi="Calibri" w:cs="Calibri"/>
          <w:b/>
          <w:bCs/>
        </w:rPr>
        <w:t xml:space="preserve"> </w:t>
      </w:r>
      <w:r w:rsidR="00B264D7" w:rsidRPr="003E04DB">
        <w:rPr>
          <w:rFonts w:ascii="Calibri" w:hAnsi="Calibri" w:cs="Calibri"/>
        </w:rPr>
        <w:t>(</w:t>
      </w:r>
      <w:hyperlink r:id="rId6" w:history="1">
        <w:r w:rsidR="00B264D7" w:rsidRPr="003E04DB">
          <w:rPr>
            <w:rStyle w:val="Kpr"/>
            <w:rFonts w:ascii="Calibri" w:hAnsi="Calibri" w:cs="Calibri"/>
          </w:rPr>
          <w:t>https://kirsalmimarlik.org/belgeler</w:t>
        </w:r>
      </w:hyperlink>
      <w:r w:rsidR="00B264D7" w:rsidRPr="003E04DB">
        <w:rPr>
          <w:rFonts w:ascii="Calibri" w:hAnsi="Calibri" w:cs="Calibri"/>
        </w:rPr>
        <w:t>)</w:t>
      </w:r>
      <w:r w:rsidR="00B264D7">
        <w:rPr>
          <w:rFonts w:ascii="Calibri" w:hAnsi="Calibri" w:cs="Calibri"/>
          <w:b/>
          <w:bCs/>
        </w:rPr>
        <w:t xml:space="preserve"> </w:t>
      </w:r>
    </w:p>
    <w:p w14:paraId="523F60E6" w14:textId="315CCBA1"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a. Yerleşimin konumu, coğrafi özellikleri ve tarihçesine dair kısa bilgiler</w:t>
      </w:r>
    </w:p>
    <w:p w14:paraId="647534FD"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b. Yerleşim dokusunun özellikleri</w:t>
      </w:r>
    </w:p>
    <w:p w14:paraId="602C86BC" w14:textId="4014AC94" w:rsidR="0074524A" w:rsidRPr="007B1491" w:rsidRDefault="0074524A" w:rsidP="007B1491">
      <w:pPr>
        <w:spacing w:before="120" w:after="120" w:line="360" w:lineRule="auto"/>
        <w:ind w:left="708"/>
        <w:jc w:val="both"/>
        <w:rPr>
          <w:rFonts w:ascii="Calibri" w:hAnsi="Calibri" w:cs="Calibri"/>
        </w:rPr>
      </w:pPr>
      <w:r w:rsidRPr="007B1491">
        <w:rPr>
          <w:rFonts w:ascii="Calibri" w:hAnsi="Calibri" w:cs="Calibri"/>
        </w:rPr>
        <w:t>* Bu kapsamda çeşitli analizlere yer verilmelidir: Çevresel değerler, ulaşım durumu, arazi kullanım ilişkileri, tarihsel değer, korunmuşluk durumu, işlev dağılımı, yapı kullanım durumu, yapım sistemi, strüktürel durum, yasal statü vb.</w:t>
      </w:r>
    </w:p>
    <w:p w14:paraId="1BC575FC"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c. Yerleşimdeki geleneksel konutların mimari özellikleri</w:t>
      </w:r>
    </w:p>
    <w:p w14:paraId="3ADCA95F" w14:textId="59D5D718" w:rsidR="0074524A" w:rsidRPr="007B1491" w:rsidRDefault="0074524A" w:rsidP="007B1491">
      <w:pPr>
        <w:spacing w:before="120" w:after="120" w:line="360" w:lineRule="auto"/>
        <w:ind w:left="708"/>
        <w:jc w:val="both"/>
        <w:rPr>
          <w:rFonts w:ascii="Calibri" w:hAnsi="Calibri" w:cs="Calibri"/>
        </w:rPr>
      </w:pPr>
      <w:r w:rsidRPr="007B1491">
        <w:rPr>
          <w:rFonts w:ascii="Calibri" w:hAnsi="Calibri" w:cs="Calibri"/>
        </w:rPr>
        <w:t>* plan ve cephe özellikleri, yapım tekniği ve malzeme bilgisi, yapısal öğeler, dekoratif unsurlar, tipoloji çalışmaları vb.</w:t>
      </w:r>
    </w:p>
    <w:p w14:paraId="3E5A6639"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d. Yerleşimin koruma sorunları</w:t>
      </w:r>
    </w:p>
    <w:p w14:paraId="2D1061D7" w14:textId="77777777" w:rsidR="0074524A" w:rsidRPr="007B1491" w:rsidRDefault="0074524A" w:rsidP="007B1491">
      <w:pPr>
        <w:spacing w:before="120" w:after="120" w:line="360" w:lineRule="auto"/>
        <w:jc w:val="both"/>
        <w:rPr>
          <w:rFonts w:ascii="Calibri" w:hAnsi="Calibri" w:cs="Calibri"/>
          <w:b/>
          <w:bCs/>
          <w:i/>
          <w:iCs/>
        </w:rPr>
      </w:pPr>
      <w:r w:rsidRPr="007B1491">
        <w:rPr>
          <w:rFonts w:ascii="Calibri" w:hAnsi="Calibri" w:cs="Calibri"/>
          <w:b/>
          <w:bCs/>
          <w:i/>
          <w:iCs/>
        </w:rPr>
        <w:t>VEYA</w:t>
      </w:r>
    </w:p>
    <w:p w14:paraId="7F6D9B2D" w14:textId="342B7976" w:rsidR="0074524A" w:rsidRPr="007B1491" w:rsidRDefault="0074524A" w:rsidP="007B1491">
      <w:pPr>
        <w:spacing w:before="120" w:after="120" w:line="360" w:lineRule="auto"/>
        <w:jc w:val="both"/>
        <w:rPr>
          <w:rFonts w:ascii="Calibri" w:hAnsi="Calibri" w:cs="Calibri"/>
          <w:b/>
          <w:bCs/>
        </w:rPr>
      </w:pPr>
      <w:r w:rsidRPr="007B1491">
        <w:rPr>
          <w:rFonts w:ascii="Calibri" w:hAnsi="Calibri" w:cs="Calibri"/>
          <w:b/>
          <w:bCs/>
        </w:rPr>
        <w:t>2. Tarihi kırsal bir yerleşimdeki geleneksel bir konuta ilişkin mimari belgeleme çalışmaları (2. Şablon)</w:t>
      </w:r>
      <w:r w:rsidR="00A7057A">
        <w:rPr>
          <w:rFonts w:ascii="Calibri" w:hAnsi="Calibri" w:cs="Calibri"/>
          <w:b/>
          <w:bCs/>
        </w:rPr>
        <w:t xml:space="preserve"> </w:t>
      </w:r>
      <w:r w:rsidR="00A7057A" w:rsidRPr="00A7057A">
        <w:rPr>
          <w:rFonts w:ascii="Calibri" w:hAnsi="Calibri" w:cs="Calibri"/>
        </w:rPr>
        <w:t>(EK-2)</w:t>
      </w:r>
      <w:r w:rsidR="003E04DB">
        <w:rPr>
          <w:rFonts w:ascii="Calibri" w:hAnsi="Calibri" w:cs="Calibri"/>
          <w:b/>
          <w:bCs/>
        </w:rPr>
        <w:t xml:space="preserve"> </w:t>
      </w:r>
      <w:r w:rsidR="003E04DB" w:rsidRPr="003E04DB">
        <w:rPr>
          <w:rFonts w:ascii="Calibri" w:hAnsi="Calibri" w:cs="Calibri"/>
        </w:rPr>
        <w:t>(</w:t>
      </w:r>
      <w:hyperlink r:id="rId7" w:history="1">
        <w:r w:rsidR="003E04DB" w:rsidRPr="003E04DB">
          <w:rPr>
            <w:rStyle w:val="Kpr"/>
            <w:rFonts w:ascii="Calibri" w:hAnsi="Calibri" w:cs="Calibri"/>
          </w:rPr>
          <w:t>https://kirsalmimarlik.org/belgeler</w:t>
        </w:r>
      </w:hyperlink>
      <w:r w:rsidR="003E04DB" w:rsidRPr="003E04DB">
        <w:rPr>
          <w:rFonts w:ascii="Calibri" w:hAnsi="Calibri" w:cs="Calibri"/>
        </w:rPr>
        <w:t>)</w:t>
      </w:r>
    </w:p>
    <w:p w14:paraId="7A3C8BC8" w14:textId="06A280F2"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a. Yerleşimin konumu, coğrafi özellikleri ve tarihçesine dair kısa bilgiler</w:t>
      </w:r>
    </w:p>
    <w:p w14:paraId="7FCB6858"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b. Geleneksel konutun bulunduğu tarihi çevrenin özellikleri</w:t>
      </w:r>
    </w:p>
    <w:p w14:paraId="396EFF5D"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c. Ayrıntılı çalışılan geleneksel konutun tarihsel süreci</w:t>
      </w:r>
    </w:p>
    <w:p w14:paraId="6F511FB9"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d. Ayrıntılı çalışılan geleneksel konutun mimari özellikleri</w:t>
      </w:r>
    </w:p>
    <w:p w14:paraId="6E62F1D0" w14:textId="0FF9702D" w:rsidR="0074524A" w:rsidRPr="007B1491" w:rsidRDefault="0074524A" w:rsidP="007B1491">
      <w:pPr>
        <w:spacing w:before="120" w:after="120" w:line="360" w:lineRule="auto"/>
        <w:ind w:left="708"/>
        <w:jc w:val="both"/>
        <w:rPr>
          <w:rFonts w:ascii="Calibri" w:hAnsi="Calibri" w:cs="Calibri"/>
        </w:rPr>
      </w:pPr>
      <w:r w:rsidRPr="007B1491">
        <w:rPr>
          <w:rFonts w:ascii="Calibri" w:hAnsi="Calibri" w:cs="Calibri"/>
        </w:rPr>
        <w:lastRenderedPageBreak/>
        <w:t>* plan ve cephe özellikleri, yapım tekniği ve malzeme bilgisi, yapısal öğeler, dekoratif unsurlar vb.</w:t>
      </w:r>
    </w:p>
    <w:p w14:paraId="64E3B23E"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e. Yerleşimin ve geleneksel konutun koruma sorunları</w:t>
      </w:r>
    </w:p>
    <w:p w14:paraId="63ED6255" w14:textId="77777777" w:rsidR="0074524A" w:rsidRPr="007B1491" w:rsidRDefault="0074524A" w:rsidP="007B1491">
      <w:pPr>
        <w:spacing w:before="120" w:after="120" w:line="360" w:lineRule="auto"/>
        <w:jc w:val="both"/>
        <w:rPr>
          <w:rFonts w:ascii="Calibri" w:hAnsi="Calibri" w:cs="Calibri"/>
        </w:rPr>
      </w:pPr>
    </w:p>
    <w:p w14:paraId="60575646" w14:textId="0B810C01" w:rsidR="0074524A" w:rsidRPr="001D0C0F" w:rsidRDefault="003E04DB" w:rsidP="007B1491">
      <w:pPr>
        <w:spacing w:before="120" w:after="120" w:line="360" w:lineRule="auto"/>
        <w:jc w:val="both"/>
        <w:rPr>
          <w:rFonts w:ascii="Calibri" w:hAnsi="Calibri" w:cs="Calibri"/>
          <w:b/>
          <w:bCs/>
          <w:sz w:val="28"/>
          <w:szCs w:val="28"/>
        </w:rPr>
      </w:pPr>
      <w:r w:rsidRPr="001D0C0F">
        <w:rPr>
          <w:rFonts w:ascii="Calibri" w:hAnsi="Calibri" w:cs="Calibri"/>
          <w:b/>
          <w:bCs/>
          <w:sz w:val="28"/>
          <w:szCs w:val="28"/>
        </w:rPr>
        <w:t>Yazar(</w:t>
      </w:r>
      <w:proofErr w:type="spellStart"/>
      <w:r w:rsidRPr="001D0C0F">
        <w:rPr>
          <w:rFonts w:ascii="Calibri" w:hAnsi="Calibri" w:cs="Calibri"/>
          <w:b/>
          <w:bCs/>
          <w:sz w:val="28"/>
          <w:szCs w:val="28"/>
        </w:rPr>
        <w:t>lar</w:t>
      </w:r>
      <w:proofErr w:type="spellEnd"/>
      <w:r w:rsidRPr="001D0C0F">
        <w:rPr>
          <w:rFonts w:ascii="Calibri" w:hAnsi="Calibri" w:cs="Calibri"/>
          <w:b/>
          <w:bCs/>
          <w:sz w:val="28"/>
          <w:szCs w:val="28"/>
        </w:rPr>
        <w:t>) için Notlar</w:t>
      </w:r>
      <w:r w:rsidR="00A7057A">
        <w:rPr>
          <w:rFonts w:ascii="Calibri" w:hAnsi="Calibri" w:cs="Calibri"/>
          <w:b/>
          <w:bCs/>
          <w:sz w:val="28"/>
          <w:szCs w:val="28"/>
        </w:rPr>
        <w:t xml:space="preserve"> </w:t>
      </w:r>
      <w:r w:rsidR="00A7057A" w:rsidRPr="00A7057A">
        <w:rPr>
          <w:rFonts w:ascii="Calibri" w:hAnsi="Calibri" w:cs="Calibri"/>
        </w:rPr>
        <w:t>(EK-3)</w:t>
      </w:r>
      <w:r w:rsidR="00A7057A" w:rsidRPr="00A7057A">
        <w:rPr>
          <w:rFonts w:ascii="Calibri" w:hAnsi="Calibri" w:cs="Calibri"/>
          <w:b/>
          <w:bCs/>
        </w:rPr>
        <w:t xml:space="preserve"> </w:t>
      </w:r>
      <w:r w:rsidR="00A7057A" w:rsidRPr="00A7057A">
        <w:rPr>
          <w:rFonts w:ascii="Calibri" w:hAnsi="Calibri" w:cs="Calibri"/>
        </w:rPr>
        <w:t>(</w:t>
      </w:r>
      <w:hyperlink r:id="rId8" w:history="1">
        <w:r w:rsidR="00A7057A" w:rsidRPr="00A7057A">
          <w:rPr>
            <w:rStyle w:val="Kpr"/>
            <w:rFonts w:ascii="Calibri" w:hAnsi="Calibri" w:cs="Calibri"/>
          </w:rPr>
          <w:t>https://kirsalmimarlik.org/belgeler</w:t>
        </w:r>
      </w:hyperlink>
      <w:r w:rsidR="00A7057A" w:rsidRPr="00A7057A">
        <w:rPr>
          <w:rFonts w:ascii="Calibri" w:hAnsi="Calibri" w:cs="Calibri"/>
        </w:rPr>
        <w:t>)</w:t>
      </w:r>
      <w:r w:rsidRPr="001D0C0F">
        <w:rPr>
          <w:rFonts w:ascii="Calibri" w:hAnsi="Calibri" w:cs="Calibri"/>
          <w:b/>
          <w:bCs/>
          <w:sz w:val="28"/>
          <w:szCs w:val="28"/>
        </w:rPr>
        <w:t>:</w:t>
      </w:r>
    </w:p>
    <w:p w14:paraId="376BD19D" w14:textId="14FAEE71"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1. Çalışmalar, yazarların özgün belgeleme çalışmalarından üretilmiş olmalıdır.</w:t>
      </w:r>
    </w:p>
    <w:p w14:paraId="65F605F2" w14:textId="2752A8BA"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2. Tarihi kırsal bir yerleşim ve/veya bu yerleşimdeki geleneksel konutlara ilişkin ayrıntılı belgeleme çalışmalarına yer verilmelidir.</w:t>
      </w:r>
    </w:p>
    <w:p w14:paraId="35B93F48" w14:textId="3E6357D2"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3. Yapılan belgeleme çalışmalarının hangi kapsamda, ne zaman ve kimler tarafından yapıldığı belirtilmelidir.</w:t>
      </w:r>
    </w:p>
    <w:p w14:paraId="1EBD6F05" w14:textId="77777777"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4. Bir yazar, en fazla iki konu için başvuruda bulunabilir.</w:t>
      </w:r>
    </w:p>
    <w:p w14:paraId="1A20D5B3" w14:textId="32E144F2"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5. Tarihi kırsal yerleşimi ve yerleşimdeki kırsal mimarlık mirasını ifade edebilecek özgün ve nitelikli görseller ve çizimlere yer verilmelidir.</w:t>
      </w:r>
      <w:r w:rsidR="00B264D7">
        <w:rPr>
          <w:rFonts w:ascii="Calibri" w:hAnsi="Calibri" w:cs="Calibri"/>
        </w:rPr>
        <w:t xml:space="preserve"> </w:t>
      </w:r>
      <w:r w:rsidR="00B264D7" w:rsidRPr="00B264D7">
        <w:rPr>
          <w:rFonts w:ascii="Calibri" w:hAnsi="Calibri" w:cs="Calibri"/>
          <w:u w:val="single"/>
        </w:rPr>
        <w:t xml:space="preserve">Bu </w:t>
      </w:r>
      <w:r w:rsidR="00B264D7">
        <w:rPr>
          <w:rFonts w:ascii="Calibri" w:hAnsi="Calibri" w:cs="Calibri"/>
          <w:u w:val="single"/>
        </w:rPr>
        <w:t xml:space="preserve">görsellerde ya da </w:t>
      </w:r>
      <w:r w:rsidR="00B264D7" w:rsidRPr="00B264D7">
        <w:rPr>
          <w:rFonts w:ascii="Calibri" w:hAnsi="Calibri" w:cs="Calibri"/>
          <w:u w:val="single"/>
        </w:rPr>
        <w:t xml:space="preserve">çizimlerde yapay </w:t>
      </w:r>
      <w:proofErr w:type="gramStart"/>
      <w:r w:rsidR="00B264D7" w:rsidRPr="00B264D7">
        <w:rPr>
          <w:rFonts w:ascii="Calibri" w:hAnsi="Calibri" w:cs="Calibri"/>
          <w:u w:val="single"/>
        </w:rPr>
        <w:t>zeka</w:t>
      </w:r>
      <w:proofErr w:type="gramEnd"/>
      <w:r w:rsidR="00B264D7" w:rsidRPr="00B264D7">
        <w:rPr>
          <w:rFonts w:ascii="Calibri" w:hAnsi="Calibri" w:cs="Calibri"/>
          <w:u w:val="single"/>
        </w:rPr>
        <w:t xml:space="preserve"> kullanımı yasaktır.</w:t>
      </w:r>
    </w:p>
    <w:p w14:paraId="5F0CC9EE" w14:textId="6E39C7C8"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6. Seçilen kırsal dokuyu anlatan vaziyet planı; geleneksel konutlara dair kat planları, kesit ve görünüş çizimlerine yer verilmelidir. Gönderilen yazılar, yapılara ilişkin detay çizimleri ile zenginleştirilebilir.</w:t>
      </w:r>
    </w:p>
    <w:p w14:paraId="120B9394" w14:textId="58DEA9C8"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7. Görseller ve çizimler, yazarlara ait olmalıdır. Paylaşılacak tüm mimari çizimlerde çizgi ölçeğe ve kuzey işaretine yer verilmelidir. Çizimler dikey A4 boyutunda basıma uygun şekilde ölçeklendirilmeli, ölçü, açıklama vb. bilgiler bu ölçeğe uygun olarak hazırlanmalıdır. Görseller ve çizimler *</w:t>
      </w:r>
      <w:proofErr w:type="spellStart"/>
      <w:r w:rsidRPr="007B1491">
        <w:rPr>
          <w:rFonts w:ascii="Calibri" w:hAnsi="Calibri" w:cs="Calibri"/>
        </w:rPr>
        <w:t>eps</w:t>
      </w:r>
      <w:proofErr w:type="spellEnd"/>
      <w:r w:rsidRPr="007B1491">
        <w:rPr>
          <w:rFonts w:ascii="Calibri" w:hAnsi="Calibri" w:cs="Calibri"/>
        </w:rPr>
        <w:t>, *</w:t>
      </w:r>
      <w:proofErr w:type="spellStart"/>
      <w:r w:rsidRPr="007B1491">
        <w:rPr>
          <w:rFonts w:ascii="Calibri" w:hAnsi="Calibri" w:cs="Calibri"/>
        </w:rPr>
        <w:t>jpeg</w:t>
      </w:r>
      <w:proofErr w:type="spellEnd"/>
      <w:r w:rsidRPr="007B1491">
        <w:rPr>
          <w:rFonts w:ascii="Calibri" w:hAnsi="Calibri" w:cs="Calibri"/>
        </w:rPr>
        <w:t xml:space="preserve"> ya da *</w:t>
      </w:r>
      <w:proofErr w:type="spellStart"/>
      <w:r w:rsidRPr="007B1491">
        <w:rPr>
          <w:rFonts w:ascii="Calibri" w:hAnsi="Calibri" w:cs="Calibri"/>
        </w:rPr>
        <w:t>tiff</w:t>
      </w:r>
      <w:proofErr w:type="spellEnd"/>
      <w:r w:rsidRPr="007B1491">
        <w:rPr>
          <w:rFonts w:ascii="Calibri" w:hAnsi="Calibri" w:cs="Calibri"/>
        </w:rPr>
        <w:t xml:space="preserve"> formatında sunulmalı, çözünürlüğü en az 300 </w:t>
      </w:r>
      <w:proofErr w:type="spellStart"/>
      <w:r w:rsidRPr="007B1491">
        <w:rPr>
          <w:rFonts w:ascii="Calibri" w:hAnsi="Calibri" w:cs="Calibri"/>
        </w:rPr>
        <w:t>dpi</w:t>
      </w:r>
      <w:proofErr w:type="spellEnd"/>
      <w:r w:rsidRPr="007B1491">
        <w:rPr>
          <w:rFonts w:ascii="Calibri" w:hAnsi="Calibri" w:cs="Calibri"/>
        </w:rPr>
        <w:t xml:space="preserve"> boyutunda olmalıdır. “Google </w:t>
      </w:r>
      <w:proofErr w:type="spellStart"/>
      <w:r w:rsidRPr="007B1491">
        <w:rPr>
          <w:rFonts w:ascii="Calibri" w:hAnsi="Calibri" w:cs="Calibri"/>
        </w:rPr>
        <w:t>earth</w:t>
      </w:r>
      <w:proofErr w:type="spellEnd"/>
      <w:r w:rsidRPr="007B1491">
        <w:rPr>
          <w:rFonts w:ascii="Calibri" w:hAnsi="Calibri" w:cs="Calibri"/>
        </w:rPr>
        <w:t>/</w:t>
      </w:r>
      <w:proofErr w:type="spellStart"/>
      <w:r w:rsidRPr="007B1491">
        <w:rPr>
          <w:rFonts w:ascii="Calibri" w:hAnsi="Calibri" w:cs="Calibri"/>
        </w:rPr>
        <w:t>maps</w:t>
      </w:r>
      <w:proofErr w:type="spellEnd"/>
      <w:r w:rsidRPr="007B1491">
        <w:rPr>
          <w:rFonts w:ascii="Calibri" w:hAnsi="Calibri" w:cs="Calibri"/>
        </w:rPr>
        <w:t>” görüntüleri kullanılmamalıdır.</w:t>
      </w:r>
    </w:p>
    <w:p w14:paraId="4F0C14D0" w14:textId="46C90C5D"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8. Görseller için telif hakkı konusu yazar tarafından halledilmiş olmalıdır. Görselin alındığı kaynak (fotoğrafçı adı, arşiv bilgisi, kitap künyesi vb.) belirtilmelidir.</w:t>
      </w:r>
    </w:p>
    <w:p w14:paraId="68883810" w14:textId="6178134C"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9. Yazılar, en fazla 2.400 kelime (başlık, yazar ismi, notlar, kaynaklar) olmalıdır.</w:t>
      </w:r>
    </w:p>
    <w:p w14:paraId="195ABC80" w14:textId="15DAD069" w:rsidR="0074524A" w:rsidRPr="007B1491" w:rsidRDefault="0074524A" w:rsidP="007B1491">
      <w:pPr>
        <w:spacing w:before="120" w:after="120" w:line="360" w:lineRule="auto"/>
        <w:jc w:val="both"/>
        <w:rPr>
          <w:rFonts w:ascii="Calibri" w:hAnsi="Calibri" w:cs="Calibri"/>
        </w:rPr>
      </w:pPr>
      <w:r w:rsidRPr="007B1491">
        <w:rPr>
          <w:rFonts w:ascii="Calibri" w:hAnsi="Calibri" w:cs="Calibri"/>
        </w:rPr>
        <w:t>10. Yazılar, Word belgesi olarak dijital formatta kabul edilir. Yazıların, kirsalmimarlık@mo.org.tr adresi üzerinden gönderilmesi beklenmektedir.</w:t>
      </w:r>
    </w:p>
    <w:p w14:paraId="76AD178A" w14:textId="733EB914" w:rsidR="0074524A" w:rsidRPr="00A7057A" w:rsidRDefault="0074524A" w:rsidP="007B1491">
      <w:pPr>
        <w:spacing w:before="120" w:after="120" w:line="360" w:lineRule="auto"/>
        <w:jc w:val="both"/>
        <w:rPr>
          <w:rFonts w:ascii="Calibri" w:hAnsi="Calibri" w:cs="Calibri"/>
        </w:rPr>
      </w:pPr>
      <w:r w:rsidRPr="007B1491">
        <w:rPr>
          <w:rFonts w:ascii="Calibri" w:hAnsi="Calibri" w:cs="Calibri"/>
        </w:rPr>
        <w:lastRenderedPageBreak/>
        <w:t xml:space="preserve">11. </w:t>
      </w:r>
      <w:r w:rsidRPr="00A7057A">
        <w:rPr>
          <w:rFonts w:ascii="Calibri" w:hAnsi="Calibri" w:cs="Calibri"/>
        </w:rPr>
        <w:t xml:space="preserve">Doğrudan konuyla ilgili kaynakça paylaşılmalıdır. Kaynak yazımında “APA </w:t>
      </w:r>
      <w:proofErr w:type="spellStart"/>
      <w:r w:rsidRPr="00A7057A">
        <w:rPr>
          <w:rFonts w:ascii="Calibri" w:hAnsi="Calibri" w:cs="Calibri"/>
        </w:rPr>
        <w:t>style</w:t>
      </w:r>
      <w:proofErr w:type="spellEnd"/>
      <w:r w:rsidRPr="00A7057A">
        <w:rPr>
          <w:rFonts w:ascii="Calibri" w:hAnsi="Calibri" w:cs="Calibri"/>
        </w:rPr>
        <w:t xml:space="preserve"> 7th.edition” kullanılmalıdır. Ayrıntılı bilgi için şablonda yer alan bilgileri kontrol ediniz.</w:t>
      </w:r>
    </w:p>
    <w:p w14:paraId="32B127E5" w14:textId="4350FFD4" w:rsidR="003E04DB" w:rsidRPr="00A7057A" w:rsidRDefault="0074524A" w:rsidP="007B1491">
      <w:pPr>
        <w:spacing w:before="120" w:after="120" w:line="360" w:lineRule="auto"/>
        <w:jc w:val="both"/>
        <w:rPr>
          <w:rFonts w:eastAsia="Times New Roman" w:cstheme="minorHAnsi"/>
          <w:color w:val="000000" w:themeColor="text1"/>
          <w:lang w:eastAsia="tr-TR"/>
        </w:rPr>
      </w:pPr>
      <w:r w:rsidRPr="00A7057A">
        <w:rPr>
          <w:rFonts w:ascii="Calibri" w:hAnsi="Calibri" w:cs="Calibri"/>
        </w:rPr>
        <w:t>12. Gönderilen yazılar</w:t>
      </w:r>
      <w:r w:rsidR="003E04DB" w:rsidRPr="00A7057A">
        <w:rPr>
          <w:rFonts w:ascii="Calibri" w:hAnsi="Calibri" w:cs="Calibri"/>
        </w:rPr>
        <w:t>ın araştırma, yazım ya da süreçleri sırasın</w:t>
      </w:r>
      <w:r w:rsidRPr="00A7057A">
        <w:rPr>
          <w:rFonts w:ascii="Calibri" w:hAnsi="Calibri" w:cs="Calibri"/>
        </w:rPr>
        <w:t xml:space="preserve">da, </w:t>
      </w:r>
      <w:r w:rsidR="003E04DB" w:rsidRPr="00A7057A">
        <w:rPr>
          <w:rFonts w:ascii="Calibri" w:hAnsi="Calibri" w:cs="Calibri"/>
        </w:rPr>
        <w:t xml:space="preserve">herhangi bir </w:t>
      </w:r>
      <w:r w:rsidRPr="00A7057A">
        <w:rPr>
          <w:rFonts w:ascii="Calibri" w:hAnsi="Calibri" w:cs="Calibri"/>
        </w:rPr>
        <w:t xml:space="preserve">yapay </w:t>
      </w:r>
      <w:proofErr w:type="gramStart"/>
      <w:r w:rsidRPr="00A7057A">
        <w:rPr>
          <w:rFonts w:ascii="Calibri" w:hAnsi="Calibri" w:cs="Calibri"/>
        </w:rPr>
        <w:t>zeka</w:t>
      </w:r>
      <w:proofErr w:type="gramEnd"/>
      <w:r w:rsidRPr="00A7057A">
        <w:rPr>
          <w:rFonts w:ascii="Calibri" w:hAnsi="Calibri" w:cs="Calibri"/>
        </w:rPr>
        <w:t xml:space="preserve"> ara</w:t>
      </w:r>
      <w:r w:rsidR="003E04DB" w:rsidRPr="00A7057A">
        <w:rPr>
          <w:rFonts w:ascii="Calibri" w:hAnsi="Calibri" w:cs="Calibri"/>
        </w:rPr>
        <w:t>cı</w:t>
      </w:r>
      <w:r w:rsidRPr="00A7057A">
        <w:rPr>
          <w:rFonts w:ascii="Calibri" w:hAnsi="Calibri" w:cs="Calibri"/>
        </w:rPr>
        <w:t xml:space="preserve"> kullanılmış ise </w:t>
      </w:r>
      <w:r w:rsidR="0083758F" w:rsidRPr="00A7057A">
        <w:rPr>
          <w:rFonts w:ascii="Calibri" w:hAnsi="Calibri" w:cs="Calibri"/>
        </w:rPr>
        <w:t>ne amaçla ve nerede kullanıldığı</w:t>
      </w:r>
      <w:r w:rsidR="003E04DB" w:rsidRPr="00A7057A">
        <w:rPr>
          <w:rFonts w:ascii="Calibri" w:hAnsi="Calibri" w:cs="Calibri"/>
        </w:rPr>
        <w:t xml:space="preserve"> </w:t>
      </w:r>
      <w:r w:rsidR="003E04DB" w:rsidRPr="00A7057A">
        <w:rPr>
          <w:rFonts w:eastAsia="Times New Roman" w:cstheme="minorHAnsi"/>
          <w:color w:val="000000" w:themeColor="text1"/>
          <w:lang w:eastAsia="tr-TR"/>
        </w:rPr>
        <w:t>“Giriş” bölümünde açık ve şeffaf bir şekilde beyan edilmelidir.</w:t>
      </w:r>
    </w:p>
    <w:p w14:paraId="7FC469F4" w14:textId="15734BC0" w:rsidR="0083758F" w:rsidRDefault="0074524A" w:rsidP="00B264D7">
      <w:pPr>
        <w:spacing w:before="120" w:after="120" w:line="360" w:lineRule="auto"/>
        <w:jc w:val="both"/>
        <w:rPr>
          <w:rFonts w:ascii="Calibri" w:hAnsi="Calibri" w:cs="Calibri"/>
        </w:rPr>
      </w:pPr>
      <w:r w:rsidRPr="00A7057A">
        <w:rPr>
          <w:rFonts w:ascii="Calibri" w:hAnsi="Calibri" w:cs="Calibri"/>
        </w:rPr>
        <w:t>13. Gönderilen yazılar “Hakem Kurulu</w:t>
      </w:r>
      <w:r w:rsidR="00B264D7" w:rsidRPr="00A7057A">
        <w:rPr>
          <w:rFonts w:ascii="Calibri" w:hAnsi="Calibri" w:cs="Calibri"/>
        </w:rPr>
        <w:t xml:space="preserve"> (Kültürel Mirasın Korunması ve Geliştirilmesi Komitesi)</w:t>
      </w:r>
      <w:r w:rsidRPr="00A7057A">
        <w:rPr>
          <w:rFonts w:ascii="Calibri" w:hAnsi="Calibri" w:cs="Calibri"/>
        </w:rPr>
        <w:t>” tarafından değerlendirilecektir.</w:t>
      </w:r>
    </w:p>
    <w:p w14:paraId="032DAF2A" w14:textId="072B7136" w:rsidR="003E04DB" w:rsidRDefault="003E04DB" w:rsidP="00B264D7">
      <w:pPr>
        <w:spacing w:before="120" w:after="120" w:line="360" w:lineRule="auto"/>
        <w:jc w:val="both"/>
        <w:rPr>
          <w:rFonts w:ascii="Calibri" w:hAnsi="Calibri" w:cs="Calibri"/>
        </w:rPr>
      </w:pPr>
      <w:r>
        <w:rPr>
          <w:rFonts w:ascii="Calibri" w:hAnsi="Calibri" w:cs="Calibri"/>
        </w:rPr>
        <w:t>14. Hakem görüşleri sonrası yazar(</w:t>
      </w:r>
      <w:proofErr w:type="spellStart"/>
      <w:r>
        <w:rPr>
          <w:rFonts w:ascii="Calibri" w:hAnsi="Calibri" w:cs="Calibri"/>
        </w:rPr>
        <w:t>lar</w:t>
      </w:r>
      <w:proofErr w:type="spellEnd"/>
      <w:r>
        <w:rPr>
          <w:rFonts w:ascii="Calibri" w:hAnsi="Calibri" w:cs="Calibri"/>
        </w:rPr>
        <w:t>)</w:t>
      </w:r>
      <w:proofErr w:type="spellStart"/>
      <w:r>
        <w:rPr>
          <w:rFonts w:ascii="Calibri" w:hAnsi="Calibri" w:cs="Calibri"/>
        </w:rPr>
        <w:t>ın</w:t>
      </w:r>
      <w:proofErr w:type="spellEnd"/>
      <w:r>
        <w:rPr>
          <w:rFonts w:ascii="Calibri" w:hAnsi="Calibri" w:cs="Calibri"/>
        </w:rPr>
        <w:t xml:space="preserve"> gerekli düzeltmeleri açıklayıcı bir </w:t>
      </w:r>
      <w:proofErr w:type="gramStart"/>
      <w:r>
        <w:rPr>
          <w:rFonts w:ascii="Calibri" w:hAnsi="Calibri" w:cs="Calibri"/>
        </w:rPr>
        <w:t>revizyon</w:t>
      </w:r>
      <w:proofErr w:type="gramEnd"/>
      <w:r>
        <w:rPr>
          <w:rFonts w:ascii="Calibri" w:hAnsi="Calibri" w:cs="Calibri"/>
        </w:rPr>
        <w:t xml:space="preserve"> mektubu ile birlikte sunması istenecektir.</w:t>
      </w:r>
    </w:p>
    <w:p w14:paraId="47D300C5" w14:textId="7C1061D7" w:rsidR="003E04DB" w:rsidRDefault="003E04DB" w:rsidP="00B264D7">
      <w:pPr>
        <w:spacing w:before="120" w:after="120" w:line="360" w:lineRule="auto"/>
        <w:jc w:val="both"/>
        <w:rPr>
          <w:rFonts w:ascii="Calibri" w:hAnsi="Calibri" w:cs="Calibri"/>
        </w:rPr>
      </w:pPr>
      <w:r>
        <w:rPr>
          <w:rFonts w:ascii="Calibri" w:hAnsi="Calibri" w:cs="Calibri"/>
        </w:rPr>
        <w:t>15. Nihai yayım kararı öncesinde yazar(</w:t>
      </w:r>
      <w:proofErr w:type="spellStart"/>
      <w:r>
        <w:rPr>
          <w:rFonts w:ascii="Calibri" w:hAnsi="Calibri" w:cs="Calibri"/>
        </w:rPr>
        <w:t>lar</w:t>
      </w:r>
      <w:proofErr w:type="spellEnd"/>
      <w:r>
        <w:rPr>
          <w:rFonts w:ascii="Calibri" w:hAnsi="Calibri" w:cs="Calibri"/>
        </w:rPr>
        <w:t>)</w:t>
      </w:r>
      <w:proofErr w:type="spellStart"/>
      <w:r>
        <w:rPr>
          <w:rFonts w:ascii="Calibri" w:hAnsi="Calibri" w:cs="Calibri"/>
        </w:rPr>
        <w:t>ın</w:t>
      </w:r>
      <w:proofErr w:type="spellEnd"/>
      <w:r>
        <w:rPr>
          <w:rFonts w:ascii="Calibri" w:hAnsi="Calibri" w:cs="Calibri"/>
        </w:rPr>
        <w:t xml:space="preserve"> telif hakkı devir formunu ıslak imzalı olarak TMMOB </w:t>
      </w:r>
      <w:r w:rsidR="001D0C0F">
        <w:rPr>
          <w:rFonts w:ascii="Calibri" w:hAnsi="Calibri" w:cs="Calibri"/>
        </w:rPr>
        <w:t>Mimarlar Odası’na teslim etmesi gerekmektedir.</w:t>
      </w:r>
    </w:p>
    <w:p w14:paraId="01FF47F1" w14:textId="77777777" w:rsidR="003E04DB" w:rsidRPr="007B1491" w:rsidRDefault="003E04DB" w:rsidP="00B264D7">
      <w:pPr>
        <w:spacing w:before="120" w:after="120" w:line="360" w:lineRule="auto"/>
        <w:jc w:val="both"/>
        <w:rPr>
          <w:rFonts w:ascii="Calibri" w:hAnsi="Calibri" w:cs="Calibri"/>
        </w:rPr>
      </w:pPr>
    </w:p>
    <w:p w14:paraId="4C949DBE" w14:textId="1B867469" w:rsidR="003E04DB" w:rsidRPr="004B0BA8" w:rsidRDefault="003E04DB" w:rsidP="003E04DB">
      <w:pPr>
        <w:spacing w:before="120" w:after="120" w:line="360" w:lineRule="auto"/>
        <w:jc w:val="both"/>
        <w:rPr>
          <w:rFonts w:ascii="Calibri" w:hAnsi="Calibri" w:cs="Calibri"/>
          <w:b/>
          <w:bCs/>
          <w:sz w:val="28"/>
        </w:rPr>
      </w:pPr>
      <w:r w:rsidRPr="004B0BA8">
        <w:rPr>
          <w:rFonts w:ascii="Calibri" w:hAnsi="Calibri" w:cs="Calibri"/>
          <w:b/>
          <w:bCs/>
          <w:sz w:val="28"/>
        </w:rPr>
        <w:t xml:space="preserve">Yapay </w:t>
      </w:r>
      <w:proofErr w:type="gramStart"/>
      <w:r w:rsidRPr="004B0BA8">
        <w:rPr>
          <w:rFonts w:ascii="Calibri" w:hAnsi="Calibri" w:cs="Calibri"/>
          <w:b/>
          <w:bCs/>
          <w:sz w:val="28"/>
        </w:rPr>
        <w:t>Zeka</w:t>
      </w:r>
      <w:proofErr w:type="gramEnd"/>
      <w:r w:rsidRPr="004B0BA8">
        <w:rPr>
          <w:rFonts w:ascii="Calibri" w:hAnsi="Calibri" w:cs="Calibri"/>
          <w:b/>
          <w:bCs/>
          <w:sz w:val="28"/>
        </w:rPr>
        <w:t xml:space="preserve"> Kullanım Politikası</w:t>
      </w:r>
    </w:p>
    <w:p w14:paraId="059DBFAC" w14:textId="62E6FC95"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t xml:space="preserve">Türkiye’nin Kırsal Mimarlık Atlası, yapay </w:t>
      </w:r>
      <w:proofErr w:type="gramStart"/>
      <w:r w:rsidRPr="004B0BA8">
        <w:rPr>
          <w:rFonts w:ascii="Calibri" w:eastAsia="Times New Roman" w:hAnsi="Calibri" w:cs="Calibri"/>
          <w:color w:val="000000" w:themeColor="text1"/>
          <w:lang w:eastAsia="tr-TR"/>
        </w:rPr>
        <w:t>zeka</w:t>
      </w:r>
      <w:proofErr w:type="gramEnd"/>
      <w:r w:rsidRPr="004B0BA8">
        <w:rPr>
          <w:rFonts w:ascii="Calibri" w:eastAsia="Times New Roman" w:hAnsi="Calibri" w:cs="Calibri"/>
          <w:color w:val="000000" w:themeColor="text1"/>
          <w:lang w:eastAsia="tr-TR"/>
        </w:rPr>
        <w:t xml:space="preserve"> kullanımı konusunda Yüksek Öğretim Kurulu’nun yayımladığı “Bilimsel Araştırma ve Yayın Faaliyetlerinde Üretken Yapay Zeka Kullanımına Dair Etik </w:t>
      </w:r>
      <w:proofErr w:type="spellStart"/>
      <w:r w:rsidRPr="004B0BA8">
        <w:rPr>
          <w:rFonts w:ascii="Calibri" w:eastAsia="Times New Roman" w:hAnsi="Calibri" w:cs="Calibri"/>
          <w:color w:val="000000" w:themeColor="text1"/>
          <w:lang w:eastAsia="tr-TR"/>
        </w:rPr>
        <w:t>Rehber”i</w:t>
      </w:r>
      <w:proofErr w:type="spellEnd"/>
      <w:r w:rsidRPr="004B0BA8">
        <w:rPr>
          <w:rFonts w:ascii="Calibri" w:eastAsia="Times New Roman" w:hAnsi="Calibri" w:cs="Calibri"/>
          <w:color w:val="000000" w:themeColor="text1"/>
          <w:lang w:eastAsia="tr-TR"/>
        </w:rPr>
        <w:t xml:space="preserve"> benimser.</w:t>
      </w:r>
    </w:p>
    <w:p w14:paraId="0B5659B1" w14:textId="352B5A3F"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t>- Yazar(</w:t>
      </w:r>
      <w:proofErr w:type="spellStart"/>
      <w:r w:rsidRPr="004B0BA8">
        <w:rPr>
          <w:rFonts w:ascii="Calibri" w:eastAsia="Times New Roman" w:hAnsi="Calibri" w:cs="Calibri"/>
          <w:color w:val="000000" w:themeColor="text1"/>
          <w:lang w:eastAsia="tr-TR"/>
        </w:rPr>
        <w:t>lar</w:t>
      </w:r>
      <w:proofErr w:type="spellEnd"/>
      <w:r w:rsidRPr="004B0BA8">
        <w:rPr>
          <w:rFonts w:ascii="Calibri" w:eastAsia="Times New Roman" w:hAnsi="Calibri" w:cs="Calibri"/>
          <w:color w:val="000000" w:themeColor="text1"/>
          <w:lang w:eastAsia="tr-TR"/>
        </w:rPr>
        <w:t>), gönderilen çalışmanın içeriği, doğruluğu ve özgünlüğü konusunda tam sorumluluk taşır.</w:t>
      </w:r>
    </w:p>
    <w:p w14:paraId="0ABB9FF0" w14:textId="263DCE51"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t xml:space="preserve">- Yapay </w:t>
      </w:r>
      <w:proofErr w:type="gramStart"/>
      <w:r w:rsidRPr="004B0BA8">
        <w:rPr>
          <w:rFonts w:ascii="Calibri" w:eastAsia="Times New Roman" w:hAnsi="Calibri" w:cs="Calibri"/>
          <w:color w:val="000000" w:themeColor="text1"/>
          <w:lang w:eastAsia="tr-TR"/>
        </w:rPr>
        <w:t>zeka</w:t>
      </w:r>
      <w:proofErr w:type="gramEnd"/>
      <w:r w:rsidRPr="004B0BA8">
        <w:rPr>
          <w:rFonts w:ascii="Calibri" w:eastAsia="Times New Roman" w:hAnsi="Calibri" w:cs="Calibri"/>
          <w:color w:val="000000" w:themeColor="text1"/>
          <w:lang w:eastAsia="tr-TR"/>
        </w:rPr>
        <w:t xml:space="preserve"> araçlarının kullanımı, yazar(</w:t>
      </w:r>
      <w:proofErr w:type="spellStart"/>
      <w:r w:rsidRPr="004B0BA8">
        <w:rPr>
          <w:rFonts w:ascii="Calibri" w:eastAsia="Times New Roman" w:hAnsi="Calibri" w:cs="Calibri"/>
          <w:color w:val="000000" w:themeColor="text1"/>
          <w:lang w:eastAsia="tr-TR"/>
        </w:rPr>
        <w:t>lar</w:t>
      </w:r>
      <w:proofErr w:type="spellEnd"/>
      <w:r w:rsidRPr="004B0BA8">
        <w:rPr>
          <w:rFonts w:ascii="Calibri" w:eastAsia="Times New Roman" w:hAnsi="Calibri" w:cs="Calibri"/>
          <w:color w:val="000000" w:themeColor="text1"/>
          <w:lang w:eastAsia="tr-TR"/>
        </w:rPr>
        <w:t>)</w:t>
      </w:r>
      <w:proofErr w:type="spellStart"/>
      <w:r w:rsidRPr="004B0BA8">
        <w:rPr>
          <w:rFonts w:ascii="Calibri" w:eastAsia="Times New Roman" w:hAnsi="Calibri" w:cs="Calibri"/>
          <w:color w:val="000000" w:themeColor="text1"/>
          <w:lang w:eastAsia="tr-TR"/>
        </w:rPr>
        <w:t>ın</w:t>
      </w:r>
      <w:proofErr w:type="spellEnd"/>
      <w:r w:rsidRPr="004B0BA8">
        <w:rPr>
          <w:rFonts w:ascii="Calibri" w:eastAsia="Times New Roman" w:hAnsi="Calibri" w:cs="Calibri"/>
          <w:color w:val="000000" w:themeColor="text1"/>
          <w:lang w:eastAsia="tr-TR"/>
        </w:rPr>
        <w:t xml:space="preserve"> bilimsel, etik ve entelektüel sorumluluklarını ortadan kaldırmaz.</w:t>
      </w:r>
    </w:p>
    <w:p w14:paraId="5AF37C59" w14:textId="7D8D2077"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t>- Yazar(</w:t>
      </w:r>
      <w:proofErr w:type="spellStart"/>
      <w:r w:rsidRPr="004B0BA8">
        <w:rPr>
          <w:rFonts w:ascii="Calibri" w:eastAsia="Times New Roman" w:hAnsi="Calibri" w:cs="Calibri"/>
          <w:color w:val="000000" w:themeColor="text1"/>
          <w:lang w:eastAsia="tr-TR"/>
        </w:rPr>
        <w:t>lar</w:t>
      </w:r>
      <w:proofErr w:type="spellEnd"/>
      <w:r w:rsidRPr="004B0BA8">
        <w:rPr>
          <w:rFonts w:ascii="Calibri" w:eastAsia="Times New Roman" w:hAnsi="Calibri" w:cs="Calibri"/>
          <w:color w:val="000000" w:themeColor="text1"/>
          <w:lang w:eastAsia="tr-TR"/>
        </w:rPr>
        <w:t xml:space="preserve">), Yapay </w:t>
      </w:r>
      <w:proofErr w:type="gramStart"/>
      <w:r w:rsidRPr="004B0BA8">
        <w:rPr>
          <w:rFonts w:ascii="Calibri" w:eastAsia="Times New Roman" w:hAnsi="Calibri" w:cs="Calibri"/>
          <w:color w:val="000000" w:themeColor="text1"/>
          <w:lang w:eastAsia="tr-TR"/>
        </w:rPr>
        <w:t>zeka</w:t>
      </w:r>
      <w:proofErr w:type="gramEnd"/>
      <w:r w:rsidRPr="004B0BA8">
        <w:rPr>
          <w:rFonts w:ascii="Calibri" w:eastAsia="Times New Roman" w:hAnsi="Calibri" w:cs="Calibri"/>
          <w:color w:val="000000" w:themeColor="text1"/>
          <w:lang w:eastAsia="tr-TR"/>
        </w:rPr>
        <w:t xml:space="preserve"> çıktılarından türetilen tüm içerik, atıf ve kaynakları tek tek doğrulamakla yükümlüdür; uydurma veya doğrulanamayan referanslardan yalnızca yazar(</w:t>
      </w:r>
      <w:proofErr w:type="spellStart"/>
      <w:r w:rsidRPr="004B0BA8">
        <w:rPr>
          <w:rFonts w:ascii="Calibri" w:eastAsia="Times New Roman" w:hAnsi="Calibri" w:cs="Calibri"/>
          <w:color w:val="000000" w:themeColor="text1"/>
          <w:lang w:eastAsia="tr-TR"/>
        </w:rPr>
        <w:t>lar</w:t>
      </w:r>
      <w:proofErr w:type="spellEnd"/>
      <w:r w:rsidRPr="004B0BA8">
        <w:rPr>
          <w:rFonts w:ascii="Calibri" w:eastAsia="Times New Roman" w:hAnsi="Calibri" w:cs="Calibri"/>
          <w:color w:val="000000" w:themeColor="text1"/>
          <w:lang w:eastAsia="tr-TR"/>
        </w:rPr>
        <w:t>) sorumludur.</w:t>
      </w:r>
    </w:p>
    <w:p w14:paraId="49F64B15" w14:textId="4FA43CD2"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t xml:space="preserve">- Yapay </w:t>
      </w:r>
      <w:proofErr w:type="gramStart"/>
      <w:r w:rsidRPr="004B0BA8">
        <w:rPr>
          <w:rFonts w:ascii="Calibri" w:eastAsia="Times New Roman" w:hAnsi="Calibri" w:cs="Calibri"/>
          <w:color w:val="000000" w:themeColor="text1"/>
          <w:lang w:eastAsia="tr-TR"/>
        </w:rPr>
        <w:t>zeka</w:t>
      </w:r>
      <w:proofErr w:type="gramEnd"/>
      <w:r w:rsidRPr="004B0BA8">
        <w:rPr>
          <w:rFonts w:ascii="Calibri" w:eastAsia="Times New Roman" w:hAnsi="Calibri" w:cs="Calibri"/>
          <w:color w:val="000000" w:themeColor="text1"/>
          <w:lang w:eastAsia="tr-TR"/>
        </w:rPr>
        <w:t xml:space="preserve"> araçları aracılığıyla yapılan dil düzenleme veya görselleştirme gibi katkılar mutlaka yazar(</w:t>
      </w:r>
      <w:proofErr w:type="spellStart"/>
      <w:r w:rsidRPr="004B0BA8">
        <w:rPr>
          <w:rFonts w:ascii="Calibri" w:eastAsia="Times New Roman" w:hAnsi="Calibri" w:cs="Calibri"/>
          <w:color w:val="000000" w:themeColor="text1"/>
          <w:lang w:eastAsia="tr-TR"/>
        </w:rPr>
        <w:t>lar</w:t>
      </w:r>
      <w:proofErr w:type="spellEnd"/>
      <w:r w:rsidRPr="004B0BA8">
        <w:rPr>
          <w:rFonts w:ascii="Calibri" w:eastAsia="Times New Roman" w:hAnsi="Calibri" w:cs="Calibri"/>
          <w:color w:val="000000" w:themeColor="text1"/>
          <w:lang w:eastAsia="tr-TR"/>
        </w:rPr>
        <w:t>)</w:t>
      </w:r>
      <w:proofErr w:type="spellStart"/>
      <w:r w:rsidRPr="004B0BA8">
        <w:rPr>
          <w:rFonts w:ascii="Calibri" w:eastAsia="Times New Roman" w:hAnsi="Calibri" w:cs="Calibri"/>
          <w:color w:val="000000" w:themeColor="text1"/>
          <w:lang w:eastAsia="tr-TR"/>
        </w:rPr>
        <w:t>ın</w:t>
      </w:r>
      <w:proofErr w:type="spellEnd"/>
      <w:r w:rsidRPr="004B0BA8">
        <w:rPr>
          <w:rFonts w:ascii="Calibri" w:eastAsia="Times New Roman" w:hAnsi="Calibri" w:cs="Calibri"/>
          <w:color w:val="000000" w:themeColor="text1"/>
          <w:lang w:eastAsia="tr-TR"/>
        </w:rPr>
        <w:t xml:space="preserve"> denetiminden geçirilmelidir.</w:t>
      </w:r>
    </w:p>
    <w:p w14:paraId="08AB3BED" w14:textId="77777777" w:rsidR="003E04DB" w:rsidRPr="004B0BA8" w:rsidRDefault="003E04DB" w:rsidP="003E04DB">
      <w:pPr>
        <w:spacing w:before="120" w:after="120" w:line="360" w:lineRule="auto"/>
        <w:jc w:val="both"/>
        <w:rPr>
          <w:rFonts w:ascii="Calibri" w:eastAsia="Times New Roman" w:hAnsi="Calibri" w:cs="Calibri"/>
          <w:color w:val="000000" w:themeColor="text1"/>
          <w:u w:val="single"/>
          <w:lang w:eastAsia="tr-TR"/>
        </w:rPr>
      </w:pPr>
      <w:r w:rsidRPr="004B0BA8">
        <w:rPr>
          <w:rFonts w:ascii="Calibri" w:eastAsia="Times New Roman" w:hAnsi="Calibri" w:cs="Calibri"/>
          <w:color w:val="000000" w:themeColor="text1"/>
          <w:lang w:eastAsia="tr-TR"/>
        </w:rPr>
        <w:t xml:space="preserve">- Türkiye’nin Kırsal Mimarlık </w:t>
      </w:r>
      <w:proofErr w:type="spellStart"/>
      <w:r w:rsidRPr="004B0BA8">
        <w:rPr>
          <w:rFonts w:ascii="Calibri" w:eastAsia="Times New Roman" w:hAnsi="Calibri" w:cs="Calibri"/>
          <w:color w:val="000000" w:themeColor="text1"/>
          <w:lang w:eastAsia="tr-TR"/>
        </w:rPr>
        <w:t>Atlası’na</w:t>
      </w:r>
      <w:proofErr w:type="spellEnd"/>
      <w:r w:rsidRPr="004B0BA8">
        <w:rPr>
          <w:rFonts w:ascii="Calibri" w:eastAsia="Times New Roman" w:hAnsi="Calibri" w:cs="Calibri"/>
          <w:color w:val="000000" w:themeColor="text1"/>
          <w:lang w:eastAsia="tr-TR"/>
        </w:rPr>
        <w:t xml:space="preserve"> yayımlanmak üzere gönderilecek çalışmalarda sunulacak çizimlerde ya da görsellerde alan çalışmasına dayalı özgün belgelemeler beklenmektedir. </w:t>
      </w:r>
      <w:r w:rsidRPr="004B0BA8">
        <w:rPr>
          <w:rFonts w:ascii="Calibri" w:eastAsia="Times New Roman" w:hAnsi="Calibri" w:cs="Calibri"/>
          <w:color w:val="000000" w:themeColor="text1"/>
          <w:u w:val="single"/>
          <w:lang w:eastAsia="tr-TR"/>
        </w:rPr>
        <w:t xml:space="preserve">Çizimlerde ya da görsellerde yapay </w:t>
      </w:r>
      <w:proofErr w:type="gramStart"/>
      <w:r w:rsidRPr="004B0BA8">
        <w:rPr>
          <w:rFonts w:ascii="Calibri" w:eastAsia="Times New Roman" w:hAnsi="Calibri" w:cs="Calibri"/>
          <w:color w:val="000000" w:themeColor="text1"/>
          <w:u w:val="single"/>
          <w:lang w:eastAsia="tr-TR"/>
        </w:rPr>
        <w:t>zeka</w:t>
      </w:r>
      <w:proofErr w:type="gramEnd"/>
      <w:r w:rsidRPr="004B0BA8">
        <w:rPr>
          <w:rFonts w:ascii="Calibri" w:eastAsia="Times New Roman" w:hAnsi="Calibri" w:cs="Calibri"/>
          <w:color w:val="000000" w:themeColor="text1"/>
          <w:u w:val="single"/>
          <w:lang w:eastAsia="tr-TR"/>
        </w:rPr>
        <w:t xml:space="preserve"> kullanımına izin verilmemektedir.</w:t>
      </w:r>
    </w:p>
    <w:p w14:paraId="5F9520CF" w14:textId="357F05A4"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lastRenderedPageBreak/>
        <w:t xml:space="preserve">- Araştırma, yazım veya süreçler sırasında herhangi bir </w:t>
      </w:r>
      <w:r w:rsidR="001D0C0F" w:rsidRPr="004B0BA8">
        <w:rPr>
          <w:rFonts w:ascii="Calibri" w:eastAsia="Times New Roman" w:hAnsi="Calibri" w:cs="Calibri"/>
          <w:color w:val="000000" w:themeColor="text1"/>
          <w:lang w:eastAsia="tr-TR"/>
        </w:rPr>
        <w:t>y</w:t>
      </w:r>
      <w:r w:rsidRPr="004B0BA8">
        <w:rPr>
          <w:rFonts w:ascii="Calibri" w:eastAsia="Times New Roman" w:hAnsi="Calibri" w:cs="Calibri"/>
          <w:color w:val="000000" w:themeColor="text1"/>
          <w:lang w:eastAsia="tr-TR"/>
        </w:rPr>
        <w:t xml:space="preserve">apay </w:t>
      </w:r>
      <w:proofErr w:type="gramStart"/>
      <w:r w:rsidR="001D0C0F" w:rsidRPr="004B0BA8">
        <w:rPr>
          <w:rFonts w:ascii="Calibri" w:eastAsia="Times New Roman" w:hAnsi="Calibri" w:cs="Calibri"/>
          <w:color w:val="000000" w:themeColor="text1"/>
          <w:lang w:eastAsia="tr-TR"/>
        </w:rPr>
        <w:t>z</w:t>
      </w:r>
      <w:r w:rsidRPr="004B0BA8">
        <w:rPr>
          <w:rFonts w:ascii="Calibri" w:eastAsia="Times New Roman" w:hAnsi="Calibri" w:cs="Calibri"/>
          <w:color w:val="000000" w:themeColor="text1"/>
          <w:lang w:eastAsia="tr-TR"/>
        </w:rPr>
        <w:t>eka</w:t>
      </w:r>
      <w:proofErr w:type="gramEnd"/>
      <w:r w:rsidRPr="004B0BA8">
        <w:rPr>
          <w:rFonts w:ascii="Calibri" w:eastAsia="Times New Roman" w:hAnsi="Calibri" w:cs="Calibri"/>
          <w:color w:val="000000" w:themeColor="text1"/>
          <w:lang w:eastAsia="tr-TR"/>
        </w:rPr>
        <w:t xml:space="preserve"> aracının kullanımı, çalışmanın “Giriş” bölümünde açık ve şeffaf bir şekilde beyan edilmelidir.</w:t>
      </w:r>
    </w:p>
    <w:p w14:paraId="77188D0C" w14:textId="6616DF29" w:rsidR="003E04DB" w:rsidRPr="004B0BA8" w:rsidRDefault="003E04DB" w:rsidP="003E04DB">
      <w:pPr>
        <w:spacing w:before="120" w:after="120" w:line="360" w:lineRule="auto"/>
        <w:jc w:val="both"/>
        <w:rPr>
          <w:rFonts w:ascii="Calibri" w:eastAsia="Times New Roman" w:hAnsi="Calibri" w:cs="Calibri"/>
          <w:color w:val="000000" w:themeColor="text1"/>
          <w:lang w:eastAsia="tr-TR"/>
        </w:rPr>
      </w:pPr>
      <w:r w:rsidRPr="004B0BA8">
        <w:rPr>
          <w:rFonts w:ascii="Calibri" w:eastAsia="Times New Roman" w:hAnsi="Calibri" w:cs="Calibri"/>
          <w:color w:val="000000" w:themeColor="text1"/>
          <w:lang w:eastAsia="tr-TR"/>
        </w:rPr>
        <w:t xml:space="preserve">- Açıklamada kullanılan Yapay </w:t>
      </w:r>
      <w:proofErr w:type="gramStart"/>
      <w:r w:rsidR="001D0C0F" w:rsidRPr="004B0BA8">
        <w:rPr>
          <w:rFonts w:ascii="Calibri" w:eastAsia="Times New Roman" w:hAnsi="Calibri" w:cs="Calibri"/>
          <w:color w:val="000000" w:themeColor="text1"/>
          <w:lang w:eastAsia="tr-TR"/>
        </w:rPr>
        <w:t>z</w:t>
      </w:r>
      <w:r w:rsidRPr="004B0BA8">
        <w:rPr>
          <w:rFonts w:ascii="Calibri" w:eastAsia="Times New Roman" w:hAnsi="Calibri" w:cs="Calibri"/>
          <w:color w:val="000000" w:themeColor="text1"/>
          <w:lang w:eastAsia="tr-TR"/>
        </w:rPr>
        <w:t>eka</w:t>
      </w:r>
      <w:proofErr w:type="gramEnd"/>
      <w:r w:rsidRPr="004B0BA8">
        <w:rPr>
          <w:rFonts w:ascii="Calibri" w:eastAsia="Times New Roman" w:hAnsi="Calibri" w:cs="Calibri"/>
          <w:color w:val="000000" w:themeColor="text1"/>
          <w:lang w:eastAsia="tr-TR"/>
        </w:rPr>
        <w:t xml:space="preserve"> araçlarının tam adları ve sürüm numaralarıyla birlikte, bu araçların nasıl ve ne amaçla kullanıldığı ayrıntılı bir şekilde belirtilmelidir.</w:t>
      </w:r>
    </w:p>
    <w:p w14:paraId="167C046F" w14:textId="77777777" w:rsidR="004B0BA8" w:rsidRPr="008A008A" w:rsidRDefault="004B0BA8" w:rsidP="003E04DB">
      <w:pPr>
        <w:spacing w:before="120" w:after="120" w:line="360" w:lineRule="auto"/>
        <w:jc w:val="both"/>
        <w:rPr>
          <w:rFonts w:eastAsia="Times New Roman" w:cstheme="minorHAnsi"/>
          <w:color w:val="000000" w:themeColor="text1"/>
          <w:lang w:eastAsia="tr-TR"/>
        </w:rPr>
      </w:pPr>
    </w:p>
    <w:p w14:paraId="5D60CB05" w14:textId="4E809CF3" w:rsidR="0083758F" w:rsidRPr="001D0C0F" w:rsidRDefault="00B264D7" w:rsidP="007B1491">
      <w:pPr>
        <w:spacing w:before="120" w:after="120" w:line="360" w:lineRule="auto"/>
        <w:jc w:val="center"/>
        <w:rPr>
          <w:rFonts w:ascii="Calibri" w:hAnsi="Calibri" w:cs="Calibri"/>
          <w:b/>
          <w:bCs/>
          <w:sz w:val="28"/>
          <w:szCs w:val="28"/>
        </w:rPr>
      </w:pPr>
      <w:r w:rsidRPr="001D0C0F">
        <w:rPr>
          <w:rFonts w:ascii="Calibri" w:hAnsi="Calibri" w:cs="Calibri"/>
          <w:b/>
          <w:bCs/>
          <w:sz w:val="28"/>
          <w:szCs w:val="28"/>
        </w:rPr>
        <w:t>TAKVİM</w:t>
      </w:r>
    </w:p>
    <w:tbl>
      <w:tblPr>
        <w:tblStyle w:val="TabloKlavuzu"/>
        <w:tblW w:w="0" w:type="auto"/>
        <w:tblLook w:val="04A0" w:firstRow="1" w:lastRow="0" w:firstColumn="1" w:lastColumn="0" w:noHBand="0" w:noVBand="1"/>
      </w:tblPr>
      <w:tblGrid>
        <w:gridCol w:w="1980"/>
        <w:gridCol w:w="7082"/>
      </w:tblGrid>
      <w:tr w:rsidR="0083758F" w:rsidRPr="007B1491" w14:paraId="39079980" w14:textId="77777777" w:rsidTr="001D0C0F">
        <w:tc>
          <w:tcPr>
            <w:tcW w:w="1980" w:type="dxa"/>
            <w:vAlign w:val="center"/>
          </w:tcPr>
          <w:p w14:paraId="65595AE7" w14:textId="189545CE" w:rsidR="0083758F" w:rsidRPr="007B1491" w:rsidRDefault="0083758F" w:rsidP="007B1491">
            <w:pPr>
              <w:spacing w:before="120" w:after="120" w:line="360" w:lineRule="auto"/>
              <w:rPr>
                <w:rFonts w:ascii="Calibri" w:hAnsi="Calibri" w:cs="Calibri"/>
                <w:b/>
                <w:bCs/>
                <w:sz w:val="24"/>
                <w:szCs w:val="24"/>
                <w:highlight w:val="yellow"/>
              </w:rPr>
            </w:pPr>
            <w:r w:rsidRPr="007B1491">
              <w:rPr>
                <w:rFonts w:ascii="Calibri" w:hAnsi="Calibri" w:cs="Calibri"/>
                <w:b/>
                <w:bCs/>
                <w:sz w:val="24"/>
                <w:szCs w:val="24"/>
              </w:rPr>
              <w:t>1 Haziran 2026</w:t>
            </w:r>
          </w:p>
        </w:tc>
        <w:tc>
          <w:tcPr>
            <w:tcW w:w="7082" w:type="dxa"/>
            <w:vAlign w:val="center"/>
          </w:tcPr>
          <w:p w14:paraId="300132D3"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 xml:space="preserve">Türkiye’nin Kırsal Mimarlık </w:t>
            </w:r>
            <w:proofErr w:type="spellStart"/>
            <w:r w:rsidRPr="007B1491">
              <w:rPr>
                <w:rFonts w:ascii="Calibri" w:hAnsi="Calibri" w:cs="Calibri"/>
                <w:sz w:val="24"/>
                <w:szCs w:val="24"/>
              </w:rPr>
              <w:t>Atlası’nda</w:t>
            </w:r>
            <w:proofErr w:type="spellEnd"/>
            <w:r w:rsidRPr="007B1491">
              <w:rPr>
                <w:rFonts w:ascii="Calibri" w:hAnsi="Calibri" w:cs="Calibri"/>
                <w:sz w:val="24"/>
                <w:szCs w:val="24"/>
              </w:rPr>
              <w:t xml:space="preserve"> Yayımlanmak Üzere Metinlerin Gönderilmesi İçin Açık Çağrı Yapılması</w:t>
            </w:r>
          </w:p>
        </w:tc>
      </w:tr>
      <w:tr w:rsidR="0083758F" w:rsidRPr="007B1491" w14:paraId="345A3FCE" w14:textId="77777777" w:rsidTr="001D0C0F">
        <w:tc>
          <w:tcPr>
            <w:tcW w:w="1980" w:type="dxa"/>
            <w:vAlign w:val="center"/>
          </w:tcPr>
          <w:p w14:paraId="73989CF6" w14:textId="4FE23871" w:rsidR="0083758F" w:rsidRPr="007B1491" w:rsidRDefault="0083758F" w:rsidP="007B1491">
            <w:pPr>
              <w:spacing w:before="120" w:after="120" w:line="360" w:lineRule="auto"/>
              <w:rPr>
                <w:rFonts w:ascii="Calibri" w:hAnsi="Calibri" w:cs="Calibri"/>
                <w:b/>
                <w:bCs/>
                <w:sz w:val="24"/>
                <w:szCs w:val="24"/>
                <w:highlight w:val="yellow"/>
              </w:rPr>
            </w:pPr>
            <w:r w:rsidRPr="007B1491">
              <w:rPr>
                <w:rFonts w:ascii="Calibri" w:hAnsi="Calibri" w:cs="Calibri"/>
                <w:b/>
                <w:bCs/>
                <w:sz w:val="24"/>
                <w:szCs w:val="24"/>
              </w:rPr>
              <w:t>31 Ağustos 2026</w:t>
            </w:r>
          </w:p>
        </w:tc>
        <w:tc>
          <w:tcPr>
            <w:tcW w:w="7082" w:type="dxa"/>
            <w:vAlign w:val="center"/>
          </w:tcPr>
          <w:p w14:paraId="40CA84ED"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 xml:space="preserve">Yazarlar Tarafından Metinlerin </w:t>
            </w:r>
            <w:hyperlink r:id="rId9" w:history="1">
              <w:r w:rsidRPr="007B1491">
                <w:rPr>
                  <w:rStyle w:val="Kpr"/>
                  <w:rFonts w:ascii="Calibri" w:hAnsi="Calibri" w:cs="Calibri"/>
                  <w:sz w:val="24"/>
                  <w:szCs w:val="24"/>
                </w:rPr>
                <w:t>kirsalmimarlik@mo.org.tr</w:t>
              </w:r>
            </w:hyperlink>
            <w:r w:rsidRPr="007B1491">
              <w:rPr>
                <w:rFonts w:ascii="Calibri" w:hAnsi="Calibri" w:cs="Calibri"/>
                <w:sz w:val="24"/>
                <w:szCs w:val="24"/>
              </w:rPr>
              <w:t xml:space="preserve"> Adresine Gönderilmesi için Son Tarih</w:t>
            </w:r>
          </w:p>
        </w:tc>
      </w:tr>
      <w:tr w:rsidR="0083758F" w:rsidRPr="007B1491" w14:paraId="16A08439" w14:textId="77777777" w:rsidTr="001D0C0F">
        <w:tc>
          <w:tcPr>
            <w:tcW w:w="1980" w:type="dxa"/>
            <w:vAlign w:val="center"/>
          </w:tcPr>
          <w:p w14:paraId="054E9529" w14:textId="534D56D3" w:rsidR="0083758F" w:rsidRPr="007B1491" w:rsidRDefault="0083758F" w:rsidP="007B1491">
            <w:pPr>
              <w:spacing w:before="120" w:after="120" w:line="360" w:lineRule="auto"/>
              <w:rPr>
                <w:rFonts w:ascii="Calibri" w:hAnsi="Calibri" w:cs="Calibri"/>
                <w:b/>
                <w:bCs/>
                <w:sz w:val="24"/>
                <w:szCs w:val="24"/>
                <w:highlight w:val="yellow"/>
              </w:rPr>
            </w:pPr>
            <w:r w:rsidRPr="007B1491">
              <w:rPr>
                <w:rFonts w:ascii="Calibri" w:hAnsi="Calibri" w:cs="Calibri"/>
                <w:b/>
                <w:bCs/>
                <w:sz w:val="24"/>
                <w:szCs w:val="24"/>
              </w:rPr>
              <w:t>14 Eylül 2026</w:t>
            </w:r>
          </w:p>
        </w:tc>
        <w:tc>
          <w:tcPr>
            <w:tcW w:w="7082" w:type="dxa"/>
            <w:vAlign w:val="center"/>
          </w:tcPr>
          <w:p w14:paraId="32BCF8C6"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Ön Değerlendirme Sonuçlarının Yazarlara İletilmesi</w:t>
            </w:r>
          </w:p>
        </w:tc>
      </w:tr>
      <w:tr w:rsidR="0083758F" w:rsidRPr="007B1491" w14:paraId="234A634E" w14:textId="77777777" w:rsidTr="001D0C0F">
        <w:tc>
          <w:tcPr>
            <w:tcW w:w="1980" w:type="dxa"/>
          </w:tcPr>
          <w:p w14:paraId="26FD2C57" w14:textId="5C246F10" w:rsidR="0083758F" w:rsidRPr="007B1491" w:rsidRDefault="0083758F" w:rsidP="007B1491">
            <w:pPr>
              <w:spacing w:before="120" w:after="120" w:line="360" w:lineRule="auto"/>
              <w:rPr>
                <w:rFonts w:ascii="Calibri" w:hAnsi="Calibri" w:cs="Calibri"/>
                <w:b/>
                <w:bCs/>
                <w:sz w:val="24"/>
                <w:szCs w:val="24"/>
              </w:rPr>
            </w:pPr>
            <w:r w:rsidRPr="007B1491">
              <w:rPr>
                <w:rFonts w:ascii="Calibri" w:hAnsi="Calibri" w:cs="Calibri"/>
                <w:b/>
                <w:bCs/>
                <w:sz w:val="24"/>
                <w:szCs w:val="24"/>
              </w:rPr>
              <w:t>28 Eylül 2026</w:t>
            </w:r>
          </w:p>
        </w:tc>
        <w:tc>
          <w:tcPr>
            <w:tcW w:w="7082" w:type="dxa"/>
          </w:tcPr>
          <w:p w14:paraId="599AD0D5"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 xml:space="preserve">Ön Değerlendirme Sonucu Yazarlardan İstenen Düzeltmelerin Teslimi  </w:t>
            </w:r>
          </w:p>
        </w:tc>
      </w:tr>
      <w:tr w:rsidR="0083758F" w:rsidRPr="007B1491" w14:paraId="62678BE3" w14:textId="77777777" w:rsidTr="001D0C0F">
        <w:tc>
          <w:tcPr>
            <w:tcW w:w="1980" w:type="dxa"/>
          </w:tcPr>
          <w:p w14:paraId="77D07EB3" w14:textId="316EFB64" w:rsidR="0083758F" w:rsidRPr="007B1491" w:rsidRDefault="0083758F" w:rsidP="007B1491">
            <w:pPr>
              <w:spacing w:before="120" w:after="120" w:line="360" w:lineRule="auto"/>
              <w:rPr>
                <w:rFonts w:ascii="Calibri" w:hAnsi="Calibri" w:cs="Calibri"/>
                <w:b/>
                <w:bCs/>
                <w:sz w:val="24"/>
                <w:szCs w:val="24"/>
                <w:highlight w:val="yellow"/>
              </w:rPr>
            </w:pPr>
            <w:r w:rsidRPr="007B1491">
              <w:rPr>
                <w:rFonts w:ascii="Calibri" w:hAnsi="Calibri" w:cs="Calibri"/>
                <w:b/>
                <w:bCs/>
                <w:sz w:val="24"/>
                <w:szCs w:val="24"/>
              </w:rPr>
              <w:t>16 Kasım 2026</w:t>
            </w:r>
          </w:p>
        </w:tc>
        <w:tc>
          <w:tcPr>
            <w:tcW w:w="7082" w:type="dxa"/>
          </w:tcPr>
          <w:p w14:paraId="1499914A"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Hakem Değerlendirme Sonuçlarının Yazarlara İletilmesi</w:t>
            </w:r>
          </w:p>
        </w:tc>
      </w:tr>
      <w:tr w:rsidR="0083758F" w:rsidRPr="007B1491" w14:paraId="4FF447F4" w14:textId="77777777" w:rsidTr="001D0C0F">
        <w:tc>
          <w:tcPr>
            <w:tcW w:w="1980" w:type="dxa"/>
          </w:tcPr>
          <w:p w14:paraId="396E72A9" w14:textId="72D7D851" w:rsidR="0083758F" w:rsidRPr="007B1491" w:rsidRDefault="0083758F" w:rsidP="007B1491">
            <w:pPr>
              <w:spacing w:before="120" w:after="120" w:line="360" w:lineRule="auto"/>
              <w:rPr>
                <w:rFonts w:ascii="Calibri" w:hAnsi="Calibri" w:cs="Calibri"/>
                <w:b/>
                <w:bCs/>
                <w:sz w:val="24"/>
                <w:szCs w:val="24"/>
              </w:rPr>
            </w:pPr>
            <w:r w:rsidRPr="007B1491">
              <w:rPr>
                <w:rFonts w:ascii="Calibri" w:hAnsi="Calibri" w:cs="Calibri"/>
                <w:b/>
                <w:bCs/>
                <w:sz w:val="24"/>
                <w:szCs w:val="24"/>
              </w:rPr>
              <w:t>30 Kasım 2026</w:t>
            </w:r>
          </w:p>
        </w:tc>
        <w:tc>
          <w:tcPr>
            <w:tcW w:w="7082" w:type="dxa"/>
          </w:tcPr>
          <w:p w14:paraId="5D318626"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Hakem Değerlendirmesi Sonrası Yazarlar Tarafından Düzeltilen Metinlerin ve Revizyon Mektuplarının İletilmesi</w:t>
            </w:r>
          </w:p>
        </w:tc>
      </w:tr>
      <w:tr w:rsidR="0083758F" w:rsidRPr="007B1491" w14:paraId="67EA1A8D" w14:textId="77777777" w:rsidTr="001D0C0F">
        <w:tc>
          <w:tcPr>
            <w:tcW w:w="1980" w:type="dxa"/>
          </w:tcPr>
          <w:p w14:paraId="697947E9" w14:textId="3960077D" w:rsidR="0083758F" w:rsidRPr="007B1491" w:rsidRDefault="0083758F" w:rsidP="007B1491">
            <w:pPr>
              <w:spacing w:before="120" w:after="120" w:line="360" w:lineRule="auto"/>
              <w:rPr>
                <w:rFonts w:ascii="Calibri" w:hAnsi="Calibri" w:cs="Calibri"/>
                <w:b/>
                <w:bCs/>
                <w:sz w:val="24"/>
                <w:szCs w:val="24"/>
              </w:rPr>
            </w:pPr>
            <w:r w:rsidRPr="007B1491">
              <w:rPr>
                <w:rFonts w:ascii="Calibri" w:hAnsi="Calibri" w:cs="Calibri"/>
                <w:b/>
                <w:bCs/>
                <w:sz w:val="24"/>
                <w:szCs w:val="24"/>
              </w:rPr>
              <w:t>14 Aralık 2026</w:t>
            </w:r>
          </w:p>
        </w:tc>
        <w:tc>
          <w:tcPr>
            <w:tcW w:w="7082" w:type="dxa"/>
          </w:tcPr>
          <w:p w14:paraId="6CC8A18A"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Düzeltmeler Sonrası Nihai Sonuçların Yazarlara Bildirilmesi</w:t>
            </w:r>
          </w:p>
        </w:tc>
      </w:tr>
      <w:tr w:rsidR="0083758F" w:rsidRPr="007B1491" w14:paraId="1AFD80C1" w14:textId="77777777" w:rsidTr="001D0C0F">
        <w:tc>
          <w:tcPr>
            <w:tcW w:w="1980" w:type="dxa"/>
          </w:tcPr>
          <w:p w14:paraId="1B0970F6" w14:textId="21D69963" w:rsidR="0083758F" w:rsidRPr="007B1491" w:rsidRDefault="0083758F" w:rsidP="007B1491">
            <w:pPr>
              <w:spacing w:before="120" w:after="120" w:line="360" w:lineRule="auto"/>
              <w:rPr>
                <w:rFonts w:ascii="Calibri" w:hAnsi="Calibri" w:cs="Calibri"/>
                <w:b/>
                <w:bCs/>
                <w:sz w:val="24"/>
                <w:szCs w:val="24"/>
              </w:rPr>
            </w:pPr>
            <w:r w:rsidRPr="007B1491">
              <w:rPr>
                <w:rFonts w:ascii="Calibri" w:hAnsi="Calibri" w:cs="Calibri"/>
                <w:b/>
                <w:bCs/>
                <w:sz w:val="24"/>
                <w:szCs w:val="24"/>
              </w:rPr>
              <w:t>15 Şubat 2027</w:t>
            </w:r>
          </w:p>
        </w:tc>
        <w:tc>
          <w:tcPr>
            <w:tcW w:w="7082" w:type="dxa"/>
          </w:tcPr>
          <w:p w14:paraId="543F49C2" w14:textId="77777777" w:rsidR="0083758F" w:rsidRPr="007B1491" w:rsidRDefault="0083758F" w:rsidP="007B1491">
            <w:pPr>
              <w:spacing w:before="120" w:after="120" w:line="360" w:lineRule="auto"/>
              <w:rPr>
                <w:rFonts w:ascii="Calibri" w:hAnsi="Calibri" w:cs="Calibri"/>
                <w:sz w:val="24"/>
                <w:szCs w:val="24"/>
              </w:rPr>
            </w:pPr>
            <w:proofErr w:type="spellStart"/>
            <w:r w:rsidRPr="007B1491">
              <w:rPr>
                <w:rFonts w:ascii="Calibri" w:hAnsi="Calibri" w:cs="Calibri"/>
                <w:sz w:val="24"/>
                <w:szCs w:val="24"/>
              </w:rPr>
              <w:t>Dizgilenmiş</w:t>
            </w:r>
            <w:proofErr w:type="spellEnd"/>
            <w:r w:rsidRPr="007B1491">
              <w:rPr>
                <w:rFonts w:ascii="Calibri" w:hAnsi="Calibri" w:cs="Calibri"/>
                <w:sz w:val="24"/>
                <w:szCs w:val="24"/>
              </w:rPr>
              <w:t xml:space="preserve"> Metinlerin Son Okuma İçin Yazarlara İletilmesi</w:t>
            </w:r>
          </w:p>
        </w:tc>
      </w:tr>
      <w:tr w:rsidR="0083758F" w:rsidRPr="007B1491" w14:paraId="36D343F4" w14:textId="77777777" w:rsidTr="001D0C0F">
        <w:tc>
          <w:tcPr>
            <w:tcW w:w="1980" w:type="dxa"/>
          </w:tcPr>
          <w:p w14:paraId="0A412776" w14:textId="48999912" w:rsidR="0083758F" w:rsidRPr="007B1491" w:rsidRDefault="0083758F" w:rsidP="007B1491">
            <w:pPr>
              <w:spacing w:before="120" w:after="120" w:line="360" w:lineRule="auto"/>
              <w:rPr>
                <w:rFonts w:ascii="Calibri" w:hAnsi="Calibri" w:cs="Calibri"/>
                <w:b/>
                <w:bCs/>
                <w:sz w:val="24"/>
                <w:szCs w:val="24"/>
              </w:rPr>
            </w:pPr>
            <w:r w:rsidRPr="007B1491">
              <w:rPr>
                <w:rFonts w:ascii="Calibri" w:hAnsi="Calibri" w:cs="Calibri"/>
                <w:b/>
                <w:bCs/>
                <w:sz w:val="24"/>
                <w:szCs w:val="24"/>
              </w:rPr>
              <w:t>15 Mart 2027</w:t>
            </w:r>
          </w:p>
        </w:tc>
        <w:tc>
          <w:tcPr>
            <w:tcW w:w="7082" w:type="dxa"/>
          </w:tcPr>
          <w:p w14:paraId="009387F4" w14:textId="77777777" w:rsidR="0083758F" w:rsidRPr="007B1491" w:rsidRDefault="0083758F" w:rsidP="007B1491">
            <w:pPr>
              <w:spacing w:before="120" w:after="120" w:line="360" w:lineRule="auto"/>
              <w:rPr>
                <w:rFonts w:ascii="Calibri" w:hAnsi="Calibri" w:cs="Calibri"/>
                <w:sz w:val="24"/>
                <w:szCs w:val="24"/>
              </w:rPr>
            </w:pPr>
            <w:r w:rsidRPr="007B1491">
              <w:rPr>
                <w:rFonts w:ascii="Calibri" w:hAnsi="Calibri" w:cs="Calibri"/>
                <w:sz w:val="24"/>
                <w:szCs w:val="24"/>
              </w:rPr>
              <w:t xml:space="preserve">Kabul Edilen Metinlerin </w:t>
            </w:r>
            <w:hyperlink r:id="rId10" w:history="1">
              <w:r w:rsidRPr="007B1491">
                <w:rPr>
                  <w:rStyle w:val="Kpr"/>
                  <w:rFonts w:ascii="Calibri" w:hAnsi="Calibri" w:cs="Calibri"/>
                  <w:sz w:val="24"/>
                  <w:szCs w:val="24"/>
                </w:rPr>
                <w:t>www.kirsalmimarlik.org</w:t>
              </w:r>
            </w:hyperlink>
            <w:r w:rsidRPr="007B1491">
              <w:rPr>
                <w:rFonts w:ascii="Calibri" w:hAnsi="Calibri" w:cs="Calibri"/>
                <w:sz w:val="24"/>
                <w:szCs w:val="24"/>
              </w:rPr>
              <w:t xml:space="preserve"> Adresinde Yayımlanması</w:t>
            </w:r>
          </w:p>
        </w:tc>
      </w:tr>
    </w:tbl>
    <w:p w14:paraId="61E2B6D7" w14:textId="77777777" w:rsidR="0083758F" w:rsidRPr="007B1491" w:rsidRDefault="0083758F" w:rsidP="007B1491">
      <w:pPr>
        <w:spacing w:before="120" w:after="120" w:line="360" w:lineRule="auto"/>
        <w:rPr>
          <w:rFonts w:ascii="Calibri" w:hAnsi="Calibri" w:cs="Calibri"/>
        </w:rPr>
      </w:pPr>
    </w:p>
    <w:p w14:paraId="16C19E19" w14:textId="131FB03F" w:rsidR="00E730E3" w:rsidRDefault="00E730E3" w:rsidP="00751CFC">
      <w:pPr>
        <w:spacing w:after="0" w:line="360" w:lineRule="auto"/>
        <w:jc w:val="both"/>
        <w:rPr>
          <w:rFonts w:ascii="Calibri" w:hAnsi="Calibri" w:cs="Calibri"/>
        </w:rPr>
      </w:pPr>
      <w:r>
        <w:rPr>
          <w:rFonts w:ascii="Calibri" w:hAnsi="Calibri" w:cs="Calibri"/>
        </w:rPr>
        <w:t>Ayrıntılı bilgi ve ilgili belgeler</w:t>
      </w:r>
      <w:r w:rsidR="00751CFC">
        <w:rPr>
          <w:rFonts w:ascii="Calibri" w:hAnsi="Calibri" w:cs="Calibri"/>
        </w:rPr>
        <w:t xml:space="preserve">e </w:t>
      </w:r>
      <w:hyperlink r:id="rId11" w:history="1">
        <w:r w:rsidR="00751CFC" w:rsidRPr="00751CFC">
          <w:rPr>
            <w:rStyle w:val="Kpr"/>
            <w:rFonts w:ascii="Calibri" w:hAnsi="Calibri" w:cs="Calibri"/>
            <w:b/>
            <w:color w:val="auto"/>
          </w:rPr>
          <w:t>http://mo.org.tr/</w:t>
        </w:r>
      </w:hyperlink>
      <w:r w:rsidR="00751CFC">
        <w:rPr>
          <w:rFonts w:ascii="Calibri" w:hAnsi="Calibri" w:cs="Calibri"/>
          <w:b/>
        </w:rPr>
        <w:t xml:space="preserve"> </w:t>
      </w:r>
      <w:r w:rsidR="00751CFC">
        <w:rPr>
          <w:rFonts w:ascii="Calibri" w:hAnsi="Calibri" w:cs="Calibri"/>
        </w:rPr>
        <w:t xml:space="preserve">ve </w:t>
      </w:r>
      <w:hyperlink r:id="rId12" w:history="1">
        <w:r w:rsidR="00751CFC" w:rsidRPr="00751CFC">
          <w:rPr>
            <w:rStyle w:val="Kpr"/>
            <w:rFonts w:ascii="Calibri" w:hAnsi="Calibri" w:cs="Calibri"/>
            <w:b/>
            <w:color w:val="auto"/>
          </w:rPr>
          <w:t>https://kirsalmimarlik.org/</w:t>
        </w:r>
      </w:hyperlink>
      <w:r w:rsidR="00751CFC">
        <w:rPr>
          <w:rFonts w:ascii="Calibri" w:hAnsi="Calibri" w:cs="Calibri"/>
        </w:rPr>
        <w:t xml:space="preserve"> adresleri üzerinden ulaşabilirsiniz.</w:t>
      </w:r>
    </w:p>
    <w:p w14:paraId="78ED9AA4" w14:textId="4E528448" w:rsidR="00751CFC" w:rsidRDefault="00751CFC" w:rsidP="00751CFC">
      <w:pPr>
        <w:spacing w:after="0" w:line="360" w:lineRule="auto"/>
        <w:jc w:val="both"/>
        <w:rPr>
          <w:rFonts w:ascii="Calibri" w:hAnsi="Calibri" w:cs="Calibri"/>
        </w:rPr>
      </w:pPr>
    </w:p>
    <w:p w14:paraId="4EA99DFD" w14:textId="6A3888EF" w:rsidR="00751CFC" w:rsidRDefault="00751CFC" w:rsidP="00751CFC">
      <w:pPr>
        <w:spacing w:after="0" w:line="360" w:lineRule="auto"/>
        <w:jc w:val="both"/>
        <w:rPr>
          <w:rFonts w:ascii="Calibri" w:hAnsi="Calibri" w:cs="Calibri"/>
        </w:rPr>
      </w:pPr>
      <w:r>
        <w:rPr>
          <w:rFonts w:ascii="Calibri" w:hAnsi="Calibri" w:cs="Calibri"/>
        </w:rPr>
        <w:t>TMMOB MİMARLAR ODASI</w:t>
      </w:r>
    </w:p>
    <w:p w14:paraId="38A5ACB8" w14:textId="77777777" w:rsidR="00751CFC" w:rsidRPr="00E730E3" w:rsidRDefault="00751CFC" w:rsidP="00751CFC">
      <w:pPr>
        <w:spacing w:after="0" w:line="360" w:lineRule="auto"/>
        <w:jc w:val="both"/>
        <w:rPr>
          <w:rFonts w:ascii="Calibri" w:hAnsi="Calibri" w:cs="Calibri"/>
        </w:rPr>
      </w:pPr>
      <w:bookmarkStart w:id="0" w:name="_GoBack"/>
      <w:bookmarkEnd w:id="0"/>
    </w:p>
    <w:sectPr w:rsidR="00751CFC" w:rsidRPr="00E73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E6022"/>
    <w:multiLevelType w:val="hybridMultilevel"/>
    <w:tmpl w:val="6C02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D7"/>
    <w:rsid w:val="00070120"/>
    <w:rsid w:val="000F1FE9"/>
    <w:rsid w:val="000F2598"/>
    <w:rsid w:val="001225A9"/>
    <w:rsid w:val="001905B4"/>
    <w:rsid w:val="001D0C0F"/>
    <w:rsid w:val="002A534F"/>
    <w:rsid w:val="002D53C3"/>
    <w:rsid w:val="003E04DB"/>
    <w:rsid w:val="004B0BA8"/>
    <w:rsid w:val="00616583"/>
    <w:rsid w:val="00652D44"/>
    <w:rsid w:val="0074524A"/>
    <w:rsid w:val="00751CFC"/>
    <w:rsid w:val="007B1491"/>
    <w:rsid w:val="0083758F"/>
    <w:rsid w:val="008469B5"/>
    <w:rsid w:val="008F13D7"/>
    <w:rsid w:val="0094321B"/>
    <w:rsid w:val="00A04EAB"/>
    <w:rsid w:val="00A44BD8"/>
    <w:rsid w:val="00A7057A"/>
    <w:rsid w:val="00AA7092"/>
    <w:rsid w:val="00B264D7"/>
    <w:rsid w:val="00B46641"/>
    <w:rsid w:val="00D928B4"/>
    <w:rsid w:val="00E52609"/>
    <w:rsid w:val="00E730E3"/>
    <w:rsid w:val="00F02E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D7ED"/>
  <w15:chartTrackingRefBased/>
  <w15:docId w15:val="{A4880E81-75FB-304A-B25B-675E0A4E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F1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1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13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13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13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13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13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13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13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13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F13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F13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F13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F13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F13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13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13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13D7"/>
    <w:rPr>
      <w:rFonts w:eastAsiaTheme="majorEastAsia" w:cstheme="majorBidi"/>
      <w:color w:val="272727" w:themeColor="text1" w:themeTint="D8"/>
    </w:rPr>
  </w:style>
  <w:style w:type="paragraph" w:styleId="KonuBal">
    <w:name w:val="Title"/>
    <w:basedOn w:val="Normal"/>
    <w:next w:val="Normal"/>
    <w:link w:val="KonuBalChar"/>
    <w:uiPriority w:val="10"/>
    <w:qFormat/>
    <w:rsid w:val="008F1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13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13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13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13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13D7"/>
    <w:rPr>
      <w:i/>
      <w:iCs/>
      <w:color w:val="404040" w:themeColor="text1" w:themeTint="BF"/>
    </w:rPr>
  </w:style>
  <w:style w:type="paragraph" w:styleId="ListeParagraf">
    <w:name w:val="List Paragraph"/>
    <w:basedOn w:val="Normal"/>
    <w:uiPriority w:val="34"/>
    <w:qFormat/>
    <w:rsid w:val="008F13D7"/>
    <w:pPr>
      <w:ind w:left="720"/>
      <w:contextualSpacing/>
    </w:pPr>
  </w:style>
  <w:style w:type="character" w:styleId="GlVurgulama">
    <w:name w:val="Intense Emphasis"/>
    <w:basedOn w:val="VarsaylanParagrafYazTipi"/>
    <w:uiPriority w:val="21"/>
    <w:qFormat/>
    <w:rsid w:val="008F13D7"/>
    <w:rPr>
      <w:i/>
      <w:iCs/>
      <w:color w:val="0F4761" w:themeColor="accent1" w:themeShade="BF"/>
    </w:rPr>
  </w:style>
  <w:style w:type="paragraph" w:styleId="GlAlnt">
    <w:name w:val="Intense Quote"/>
    <w:basedOn w:val="Normal"/>
    <w:next w:val="Normal"/>
    <w:link w:val="GlAlntChar"/>
    <w:uiPriority w:val="30"/>
    <w:qFormat/>
    <w:rsid w:val="008F1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13D7"/>
    <w:rPr>
      <w:i/>
      <w:iCs/>
      <w:color w:val="0F4761" w:themeColor="accent1" w:themeShade="BF"/>
    </w:rPr>
  </w:style>
  <w:style w:type="character" w:styleId="GlBavuru">
    <w:name w:val="Intense Reference"/>
    <w:basedOn w:val="VarsaylanParagrafYazTipi"/>
    <w:uiPriority w:val="32"/>
    <w:qFormat/>
    <w:rsid w:val="008F13D7"/>
    <w:rPr>
      <w:b/>
      <w:bCs/>
      <w:smallCaps/>
      <w:color w:val="0F4761" w:themeColor="accent1" w:themeShade="BF"/>
      <w:spacing w:val="5"/>
    </w:rPr>
  </w:style>
  <w:style w:type="character" w:customStyle="1" w:styleId="apple-converted-space">
    <w:name w:val="apple-converted-space"/>
    <w:basedOn w:val="VarsaylanParagrafYazTipi"/>
    <w:rsid w:val="001905B4"/>
  </w:style>
  <w:style w:type="table" w:styleId="TabloKlavuzu">
    <w:name w:val="Table Grid"/>
    <w:basedOn w:val="NormalTablo"/>
    <w:uiPriority w:val="39"/>
    <w:rsid w:val="0083758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3758F"/>
    <w:rPr>
      <w:color w:val="467886" w:themeColor="hyperlink"/>
      <w:u w:val="single"/>
    </w:rPr>
  </w:style>
  <w:style w:type="character" w:customStyle="1" w:styleId="UnresolvedMention">
    <w:name w:val="Unresolved Mention"/>
    <w:basedOn w:val="VarsaylanParagrafYazTipi"/>
    <w:uiPriority w:val="99"/>
    <w:semiHidden/>
    <w:unhideWhenUsed/>
    <w:rsid w:val="00B264D7"/>
    <w:rPr>
      <w:color w:val="605E5C"/>
      <w:shd w:val="clear" w:color="auto" w:fill="E1DFDD"/>
    </w:rPr>
  </w:style>
  <w:style w:type="character" w:styleId="zlenenKpr">
    <w:name w:val="FollowedHyperlink"/>
    <w:basedOn w:val="VarsaylanParagrafYazTipi"/>
    <w:uiPriority w:val="99"/>
    <w:semiHidden/>
    <w:unhideWhenUsed/>
    <w:rsid w:val="00751C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salmimarlik.org/belgel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rsalmimarlik.org/belgeler" TargetMode="External"/><Relationship Id="rId12" Type="http://schemas.openxmlformats.org/officeDocument/2006/relationships/hyperlink" Target="https://kirsalmimarli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rsalmimarlik.org/belgeler" TargetMode="External"/><Relationship Id="rId11" Type="http://schemas.openxmlformats.org/officeDocument/2006/relationships/hyperlink" Target="http://mo.org.tr/" TargetMode="External"/><Relationship Id="rId5" Type="http://schemas.openxmlformats.org/officeDocument/2006/relationships/hyperlink" Target="http://www.kirsalmimarlik.org" TargetMode="External"/><Relationship Id="rId10" Type="http://schemas.openxmlformats.org/officeDocument/2006/relationships/hyperlink" Target="http://www.kirsalmimarlik.org/" TargetMode="External"/><Relationship Id="rId4" Type="http://schemas.openxmlformats.org/officeDocument/2006/relationships/webSettings" Target="webSettings.xml"/><Relationship Id="rId9" Type="http://schemas.openxmlformats.org/officeDocument/2006/relationships/hyperlink" Target="mailto:kirsalmimarlik@mo.org.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1339</Words>
  <Characters>7634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ARSLAN ÇİNKO</dc:creator>
  <cp:keywords/>
  <dc:description/>
  <cp:lastModifiedBy>petek</cp:lastModifiedBy>
  <cp:revision>23</cp:revision>
  <dcterms:created xsi:type="dcterms:W3CDTF">2026-05-04T09:11:00Z</dcterms:created>
  <dcterms:modified xsi:type="dcterms:W3CDTF">2026-06-03T09:08:00Z</dcterms:modified>
</cp:coreProperties>
</file>